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9C" w:rsidRPr="00C8059C" w:rsidRDefault="00C8059C" w:rsidP="00C8059C">
      <w:pPr>
        <w:suppressAutoHyphens w:val="0"/>
        <w:spacing w:after="0" w:line="240" w:lineRule="auto"/>
        <w:rPr>
          <w:rFonts w:ascii="Verdana" w:hAnsi="Verdana" w:cs="Times New Roman"/>
          <w:b/>
          <w:sz w:val="16"/>
          <w:szCs w:val="16"/>
          <w:lang w:eastAsia="pl-PL"/>
        </w:rPr>
      </w:pPr>
      <w:r w:rsidRPr="00C8059C">
        <w:rPr>
          <w:rFonts w:ascii="Verdana" w:hAnsi="Verdana" w:cs="Times New Roman"/>
          <w:b/>
          <w:sz w:val="16"/>
          <w:szCs w:val="16"/>
          <w:lang w:eastAsia="pl-PL"/>
        </w:rPr>
        <w:t>Wymagania edukacyjne niezbędne do uzyskania poszczególnych śródrocznych i rocznych ocen klasyfikacyjnych</w:t>
      </w:r>
    </w:p>
    <w:p w:rsidR="00C8059C" w:rsidRPr="00C8059C" w:rsidRDefault="00C8059C" w:rsidP="00C8059C">
      <w:pPr>
        <w:suppressAutoHyphens w:val="0"/>
        <w:spacing w:after="0" w:line="240" w:lineRule="auto"/>
        <w:rPr>
          <w:rFonts w:ascii="Verdana" w:hAnsi="Verdana" w:cs="Times New Roman"/>
          <w:b/>
          <w:bCs/>
          <w:sz w:val="16"/>
          <w:szCs w:val="16"/>
          <w:lang w:eastAsia="pl-PL"/>
        </w:rPr>
      </w:pPr>
    </w:p>
    <w:p w:rsidR="00C8059C" w:rsidRPr="00C8059C" w:rsidRDefault="00C8059C" w:rsidP="00C8059C">
      <w:pPr>
        <w:suppressAutoHyphens w:val="0"/>
        <w:spacing w:after="0" w:line="240" w:lineRule="auto"/>
        <w:rPr>
          <w:rFonts w:ascii="Verdana" w:hAnsi="Verdana" w:cs="Times New Roman"/>
          <w:b/>
          <w:bCs/>
          <w:sz w:val="16"/>
          <w:szCs w:val="16"/>
          <w:lang w:eastAsia="pl-PL"/>
        </w:rPr>
      </w:pPr>
    </w:p>
    <w:p w:rsidR="00C8059C" w:rsidRPr="00C8059C" w:rsidRDefault="00C8059C" w:rsidP="00C8059C">
      <w:pPr>
        <w:suppressAutoHyphens w:val="0"/>
        <w:spacing w:after="0" w:line="240" w:lineRule="auto"/>
        <w:rPr>
          <w:rFonts w:ascii="Verdana" w:hAnsi="Verdana" w:cs="Times New Roman"/>
          <w:b/>
          <w:sz w:val="16"/>
          <w:szCs w:val="16"/>
          <w:lang w:eastAsia="pl-PL"/>
        </w:rPr>
      </w:pPr>
      <w:r w:rsidRPr="00C8059C">
        <w:rPr>
          <w:rFonts w:ascii="Verdana" w:hAnsi="Verdana" w:cs="Times New Roman"/>
          <w:b/>
          <w:sz w:val="16"/>
          <w:szCs w:val="16"/>
          <w:lang w:eastAsia="pl-PL"/>
        </w:rPr>
        <w:t>I.</w:t>
      </w:r>
      <w:r w:rsidRPr="00C8059C">
        <w:rPr>
          <w:rFonts w:ascii="Verdana" w:hAnsi="Verdana" w:cs="Times New Roman"/>
          <w:b/>
          <w:sz w:val="16"/>
          <w:szCs w:val="16"/>
          <w:lang w:eastAsia="pl-PL"/>
        </w:rPr>
        <w:tab/>
        <w:t>Zasady ogólne</w:t>
      </w:r>
    </w:p>
    <w:p w:rsidR="00C8059C" w:rsidRPr="00C8059C" w:rsidRDefault="00C8059C" w:rsidP="00C8059C">
      <w:pPr>
        <w:suppressAutoHyphens w:val="0"/>
        <w:spacing w:after="0" w:line="240" w:lineRule="auto"/>
        <w:rPr>
          <w:rFonts w:ascii="Verdana" w:hAnsi="Verdana" w:cs="Times New Roman"/>
          <w:sz w:val="16"/>
          <w:szCs w:val="16"/>
          <w:lang w:eastAsia="pl-PL"/>
        </w:rPr>
      </w:pP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1.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>Przedmiotowe Zasady Oceniania (PZO) są zgodne z Wewnątrzszkolnym Ocenianiem (WO), które stanowi załącznik do Statutu Szkoły.</w:t>
      </w: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2.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 xml:space="preserve">W ramach oceniania przedmiotowego nauczyciel rozpoznaje poziom i postępy w opanowaniu przez ucznia wiadomości i umiejętności w stosunku do wymagań edukacyjnych wynikających z podstawy programowej danego etapu edukacyjnego </w:t>
      </w:r>
      <w:r w:rsidRPr="00C8059C">
        <w:rPr>
          <w:rFonts w:ascii="Verdana" w:hAnsi="Verdana" w:cs="Times New Roman"/>
          <w:sz w:val="16"/>
          <w:szCs w:val="16"/>
          <w:lang w:eastAsia="pl-PL"/>
        </w:rPr>
        <w:br/>
        <w:t>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3.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>Ocenianiu podlegają osiągnięcia edukacyjne ucznia, tj. stan wiedzy i umiejętności uczniów oraz postępy czynione przez ucznia.</w:t>
      </w: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4.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>O zakresie wymagań edukacyjnych, kryteriach i sposobach oceniania oraz trybie poprawiania oceny oraz uzyskania oceny wyższej niż proponowana nauczyciel informuje uczniów na pier</w:t>
      </w:r>
      <w:bookmarkStart w:id="0" w:name="_GoBack"/>
      <w:bookmarkEnd w:id="0"/>
      <w:r w:rsidRPr="00C8059C">
        <w:rPr>
          <w:rFonts w:ascii="Verdana" w:hAnsi="Verdana" w:cs="Times New Roman"/>
          <w:sz w:val="16"/>
          <w:szCs w:val="16"/>
          <w:lang w:eastAsia="pl-PL"/>
        </w:rPr>
        <w:t>wszej lekcji języka niemieckiego.</w:t>
      </w: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5.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 xml:space="preserve">Wymagania edukacyjne są dostosowane do indywidualnych potrzeb rozwojowych i edukacyjnych oraz możliwości psychofizycznych ucznia (m.in. na podstawie orzeczeń, opinii </w:t>
      </w:r>
      <w:proofErr w:type="spellStart"/>
      <w:r w:rsidRPr="00C8059C">
        <w:rPr>
          <w:rFonts w:ascii="Verdana" w:hAnsi="Verdana" w:cs="Times New Roman"/>
          <w:sz w:val="16"/>
          <w:szCs w:val="16"/>
          <w:lang w:eastAsia="pl-PL"/>
        </w:rPr>
        <w:t>ppp</w:t>
      </w:r>
      <w:proofErr w:type="spellEnd"/>
      <w:r w:rsidRPr="00C8059C">
        <w:rPr>
          <w:rFonts w:ascii="Verdana" w:hAnsi="Verdana" w:cs="Times New Roman"/>
          <w:sz w:val="16"/>
          <w:szCs w:val="16"/>
          <w:lang w:eastAsia="pl-PL"/>
        </w:rPr>
        <w:t xml:space="preserve"> oraz w wyniku rozpoznania indywidualnych potrzeb przez pracowników placówki).</w:t>
      </w: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6.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>Niezależnie od przyjętego w szkole systemu oceniania (np. punktowy, ocena opisowa, średnia ważona) ocenę roczną wyraża się w sześciostopniowej skali - od 1 do 6.</w:t>
      </w: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7.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>Główną funkcją 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C8059C" w:rsidRPr="00C8059C" w:rsidRDefault="00C8059C" w:rsidP="00C8059C">
      <w:pPr>
        <w:suppressAutoHyphens w:val="0"/>
        <w:spacing w:after="0" w:line="240" w:lineRule="auto"/>
        <w:ind w:left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Ocenianie bieżące ma za zadanie umożliwić:</w:t>
      </w:r>
    </w:p>
    <w:p w:rsidR="00C8059C" w:rsidRPr="00C8059C" w:rsidRDefault="00C8059C" w:rsidP="00C8059C">
      <w:pPr>
        <w:suppressAutoHyphens w:val="0"/>
        <w:spacing w:after="0" w:line="240" w:lineRule="auto"/>
        <w:ind w:left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a) informowanie ucznia, rodzica i nauczyciela o poziomie osiągnięć edukacyjnych oraz postępach ucznia,</w:t>
      </w:r>
    </w:p>
    <w:p w:rsidR="00C8059C" w:rsidRPr="00C8059C" w:rsidRDefault="00C8059C" w:rsidP="00C8059C">
      <w:pPr>
        <w:suppressAutoHyphens w:val="0"/>
        <w:spacing w:after="0" w:line="240" w:lineRule="auto"/>
        <w:ind w:left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b) udzielanie uczniowi pomocy w nauce poprzez przekazanie mu informacji o tym, co zrobił dobrze i jak powinien się dalej uczyć;</w:t>
      </w:r>
    </w:p>
    <w:p w:rsidR="00C8059C" w:rsidRPr="00C8059C" w:rsidRDefault="00C8059C" w:rsidP="00C8059C">
      <w:pPr>
        <w:suppressAutoHyphens w:val="0"/>
        <w:spacing w:after="0" w:line="240" w:lineRule="auto"/>
        <w:ind w:left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c) wskazywanie uczniowi mocnych (uzdolnień) i słabych stron, a przede wszystkim sposobów pracy nad nimi,</w:t>
      </w:r>
    </w:p>
    <w:p w:rsidR="00C8059C" w:rsidRPr="00C8059C" w:rsidRDefault="00C8059C" w:rsidP="00C8059C">
      <w:pPr>
        <w:suppressAutoHyphens w:val="0"/>
        <w:spacing w:after="0" w:line="240" w:lineRule="auto"/>
        <w:ind w:left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d) planowanie rozwoju ucznia, rozwijania jego uzdolnień, pokonywania ewentualnych trudności,</w:t>
      </w:r>
    </w:p>
    <w:p w:rsidR="00C8059C" w:rsidRPr="00C8059C" w:rsidRDefault="00C8059C" w:rsidP="00C8059C">
      <w:pPr>
        <w:suppressAutoHyphens w:val="0"/>
        <w:spacing w:after="0" w:line="240" w:lineRule="auto"/>
        <w:ind w:left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e) motywowanie ucznia do dalszych postępów w nauce.</w:t>
      </w: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 xml:space="preserve">8. 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 xml:space="preserve">Ustalenie śródrocznej i rocznej oceny klasyfikacyjnej odbywa się w trybie ustalonym w WO. </w:t>
      </w: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 xml:space="preserve">9. 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:rsidR="00C8059C" w:rsidRPr="00C8059C" w:rsidRDefault="00C8059C" w:rsidP="00C8059C">
      <w:pPr>
        <w:suppressAutoHyphens w:val="0"/>
        <w:spacing w:after="0" w:line="240" w:lineRule="auto"/>
        <w:ind w:left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a) szczegółowe przedstawienie przez nauczyciela przedmiotu braków, pisemne wskazanie treści, które są niezbędne do opanowania przez ucznia,</w:t>
      </w:r>
    </w:p>
    <w:p w:rsidR="00C8059C" w:rsidRPr="00C8059C" w:rsidRDefault="00C8059C" w:rsidP="00C8059C">
      <w:pPr>
        <w:suppressAutoHyphens w:val="0"/>
        <w:spacing w:after="0" w:line="240" w:lineRule="auto"/>
        <w:ind w:left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b) oferta dodatkowych kart pracy, zadań i ćwiczeń pozwalających na przezwyciężenie trudności,</w:t>
      </w:r>
    </w:p>
    <w:p w:rsidR="00C8059C" w:rsidRPr="00C8059C" w:rsidRDefault="00C8059C" w:rsidP="00C8059C">
      <w:pPr>
        <w:suppressAutoHyphens w:val="0"/>
        <w:spacing w:after="0" w:line="240" w:lineRule="auto"/>
        <w:ind w:left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c) konsultacje indywidualne z nauczycielem przedmiotu.</w:t>
      </w: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 xml:space="preserve">10. 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>Wszystkie oceny są dla ucznia i jego rodziców jawne, a sprawdzone i ocenione pisemne prace ucznia są udostępniane na zasadach określonych w WO.</w:t>
      </w: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 xml:space="preserve">11. 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 xml:space="preserve">Oceny podlegają uzasadnieniu przez nauczyciela (w sposób określony w Statucie Szkoły). </w:t>
      </w: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 xml:space="preserve">12. 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>Szkoła może zdecydować (w Statucie), że oceny bieżące będą ocenami opisowymi.</w:t>
      </w: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 xml:space="preserve">13. 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>Oceny opisowe powinna wskazywać potrzeby rozwojowe i edukacyjne ucznia związane z przezwyciężaniem trudności w nauce oraz rozwijaniem uzdolnień.</w:t>
      </w:r>
    </w:p>
    <w:p w:rsidR="00C8059C" w:rsidRPr="00C8059C" w:rsidRDefault="00C8059C" w:rsidP="00C8059C">
      <w:pPr>
        <w:suppressAutoHyphens w:val="0"/>
        <w:spacing w:after="0" w:line="240" w:lineRule="auto"/>
        <w:rPr>
          <w:rFonts w:ascii="Verdana" w:hAnsi="Verdana" w:cs="Times New Roman"/>
          <w:sz w:val="16"/>
          <w:szCs w:val="16"/>
          <w:lang w:eastAsia="pl-PL"/>
        </w:rPr>
      </w:pPr>
    </w:p>
    <w:p w:rsidR="00C8059C" w:rsidRPr="00C8059C" w:rsidRDefault="00C8059C" w:rsidP="00C8059C">
      <w:pPr>
        <w:suppressAutoHyphens w:val="0"/>
        <w:spacing w:after="0" w:line="240" w:lineRule="auto"/>
        <w:rPr>
          <w:rFonts w:ascii="Verdana" w:hAnsi="Verdana" w:cs="Times New Roman"/>
          <w:b/>
          <w:sz w:val="16"/>
          <w:szCs w:val="16"/>
          <w:lang w:eastAsia="pl-PL"/>
        </w:rPr>
      </w:pPr>
      <w:r w:rsidRPr="00C8059C">
        <w:rPr>
          <w:rFonts w:ascii="Verdana" w:hAnsi="Verdana" w:cs="Times New Roman"/>
          <w:b/>
          <w:sz w:val="16"/>
          <w:szCs w:val="16"/>
          <w:lang w:eastAsia="pl-PL"/>
        </w:rPr>
        <w:t>II.</w:t>
      </w:r>
      <w:r w:rsidRPr="00C8059C">
        <w:rPr>
          <w:rFonts w:ascii="Verdana" w:hAnsi="Verdana" w:cs="Times New Roman"/>
          <w:b/>
          <w:sz w:val="16"/>
          <w:szCs w:val="16"/>
          <w:lang w:eastAsia="pl-PL"/>
        </w:rPr>
        <w:tab/>
        <w:t>Sposoby sprawdzania osiągnięć edukacyjnych</w:t>
      </w:r>
    </w:p>
    <w:p w:rsidR="00C8059C" w:rsidRPr="00C8059C" w:rsidRDefault="00C8059C" w:rsidP="00C8059C">
      <w:pPr>
        <w:suppressAutoHyphens w:val="0"/>
        <w:spacing w:after="0" w:line="240" w:lineRule="auto"/>
        <w:rPr>
          <w:rFonts w:ascii="Verdana" w:hAnsi="Verdana" w:cs="Times New Roman"/>
          <w:b/>
          <w:sz w:val="16"/>
          <w:szCs w:val="16"/>
          <w:lang w:eastAsia="pl-PL"/>
        </w:rPr>
      </w:pP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1.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2.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C8059C">
        <w:rPr>
          <w:rFonts w:ascii="Verdana" w:hAnsi="Verdana" w:cs="Times New Roman"/>
          <w:sz w:val="16"/>
          <w:szCs w:val="16"/>
          <w:lang w:eastAsia="pl-PL"/>
        </w:rPr>
        <w:br/>
        <w:t xml:space="preserve">w zajęciach, udział w ćwiczeniach, testy, sprawdziany, prace pisemne, kartkówki, wypowiedzi ustne, prace domowe. </w:t>
      </w: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3.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>Uzyskane oceny są jawne, podlegają uzasadnieniu, a ocenione prace pisemne wglądowi.</w:t>
      </w: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4.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>Każdą oceną można poprawić w trybie określonym w WZO.</w:t>
      </w: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lastRenderedPageBreak/>
        <w:t>5.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>Sprawdziany i ich zakres są zapowiadane z co najmniej dwutygodniowym wyprzedzeniem, kartkówki z bieżącego materiału nie podlegają tej zasadzie.</w:t>
      </w: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6.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>Sprawdziany, kartkówki i prace pisemne zapowiadane przez nauczyciela są obowiązkowe.</w:t>
      </w: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7.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>O terminach i zakresie prac domowych nauczyciel informuje na bieżąco.</w:t>
      </w: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8.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>Uczeń ma prawo zgłosić nieprzygotowanie do zajęć dwa razy w semestrze i brak zadania pisemnego jeden raz w semestrze.</w:t>
      </w: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9.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C8059C" w:rsidRPr="00C8059C" w:rsidRDefault="00C8059C" w:rsidP="00C8059C">
      <w:pPr>
        <w:suppressAutoHyphens w:val="0"/>
        <w:spacing w:after="0" w:line="240" w:lineRule="auto"/>
        <w:ind w:left="709" w:hanging="709"/>
        <w:rPr>
          <w:rFonts w:ascii="Verdana" w:hAnsi="Verdana" w:cs="Times New Roman"/>
          <w:sz w:val="16"/>
          <w:szCs w:val="16"/>
          <w:lang w:eastAsia="pl-PL"/>
        </w:rPr>
      </w:pPr>
      <w:r w:rsidRPr="00C8059C">
        <w:rPr>
          <w:rFonts w:ascii="Verdana" w:hAnsi="Verdana" w:cs="Times New Roman"/>
          <w:sz w:val="16"/>
          <w:szCs w:val="16"/>
          <w:lang w:eastAsia="pl-PL"/>
        </w:rPr>
        <w:t>10.</w:t>
      </w:r>
      <w:r w:rsidRPr="00C8059C">
        <w:rPr>
          <w:rFonts w:ascii="Verdana" w:hAnsi="Verdana" w:cs="Times New Roman"/>
          <w:sz w:val="16"/>
          <w:szCs w:val="16"/>
          <w:lang w:eastAsia="pl-PL"/>
        </w:rPr>
        <w:tab/>
        <w:t xml:space="preserve">Ocena </w:t>
      </w:r>
      <w:proofErr w:type="spellStart"/>
      <w:r w:rsidRPr="00C8059C">
        <w:rPr>
          <w:rFonts w:ascii="Verdana" w:hAnsi="Verdana" w:cs="Times New Roman"/>
          <w:sz w:val="16"/>
          <w:szCs w:val="16"/>
          <w:lang w:eastAsia="pl-PL"/>
        </w:rPr>
        <w:t>końcoworoczna</w:t>
      </w:r>
      <w:proofErr w:type="spellEnd"/>
      <w:r w:rsidRPr="00C8059C">
        <w:rPr>
          <w:rFonts w:ascii="Verdana" w:hAnsi="Verdana" w:cs="Times New Roman"/>
          <w:sz w:val="16"/>
          <w:szCs w:val="16"/>
          <w:lang w:eastAsia="pl-PL"/>
        </w:rPr>
        <w:t xml:space="preserve"> zostaje ustalona zgodnie z WZO.</w:t>
      </w:r>
    </w:p>
    <w:p w:rsidR="00C8059C" w:rsidRDefault="00C8059C">
      <w:pPr>
        <w:rPr>
          <w:b/>
          <w:i/>
          <w:sz w:val="40"/>
          <w:szCs w:val="40"/>
        </w:rPr>
      </w:pPr>
    </w:p>
    <w:p w:rsidR="00CE30DC" w:rsidRDefault="00B911F8">
      <w:pPr>
        <w:rPr>
          <w:rFonts w:eastAsia="Calibri"/>
          <w:b/>
          <w:sz w:val="32"/>
          <w:szCs w:val="32"/>
        </w:rPr>
      </w:pPr>
      <w:r>
        <w:rPr>
          <w:b/>
          <w:i/>
          <w:sz w:val="40"/>
          <w:szCs w:val="40"/>
        </w:rPr>
        <w:t>Repetytorium</w:t>
      </w:r>
      <w:r w:rsidR="00824D89" w:rsidRPr="00824D89">
        <w:rPr>
          <w:b/>
          <w:i/>
          <w:sz w:val="40"/>
          <w:szCs w:val="40"/>
        </w:rPr>
        <w:t>. Podręcznik do szkół ponadpodstawowych</w:t>
      </w:r>
      <w:r w:rsidR="00824D89">
        <w:rPr>
          <w:b/>
          <w:i/>
          <w:sz w:val="40"/>
          <w:szCs w:val="40"/>
        </w:rPr>
        <w:t>.</w:t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6E72F2" w:rsidRPr="001F2769">
        <w:rPr>
          <w:noProof/>
          <w:lang w:eastAsia="pl-PL"/>
        </w:rPr>
        <w:drawing>
          <wp:inline distT="0" distB="0" distL="0" distR="0">
            <wp:extent cx="1259840" cy="41656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44"/>
      </w:tblGrid>
      <w:tr w:rsidR="00CE30DC">
        <w:tc>
          <w:tcPr>
            <w:tcW w:w="14144" w:type="dxa"/>
            <w:shd w:val="clear" w:color="auto" w:fill="D9D9D9"/>
          </w:tcPr>
          <w:p w:rsidR="00CE30D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KRYTERIA OCENIANIA</w:t>
            </w:r>
          </w:p>
        </w:tc>
      </w:tr>
    </w:tbl>
    <w:p w:rsidR="00CE30DC" w:rsidRDefault="00CE30DC"/>
    <w:p w:rsidR="00CE30DC" w:rsidRDefault="00CE30DC">
      <w:pPr>
        <w:jc w:val="both"/>
      </w:pPr>
      <w:r>
        <w:t xml:space="preserve">Kryteria oceniania proponowane przez wydawnictwo Macmillan zostały sformułowane według założeń Nowej Podstawy Programowej i uwzględniają środki językowe, czytanie, słuchanie, pisanie, mówienie, reagowanie oraz przetwarzanie tekstu. </w:t>
      </w:r>
      <w:r w:rsidR="000040D1">
        <w:t>Kryteria obejmują zakres ocen 2–</w:t>
      </w:r>
      <w:r>
        <w:t xml:space="preserve">5, nie uwzględniając oceny 1 (niedostateczna) i 6 (celująca). Ocenę celującą otrzymuje uczeń, który wykracza poza wymagania na ocenę bardzo dobrą, zaś uczeń, który nie spełnia wymagań na ocenę dopuszczającą, otrzymuje ocenę niedostateczną. </w:t>
      </w:r>
    </w:p>
    <w:p w:rsidR="00CE30DC" w:rsidRDefault="00CE30DC">
      <w:pPr>
        <w:spacing w:after="0"/>
      </w:pPr>
      <w:r>
        <w:t>Poniższe kryteria są jedynie propozycją oceniania uczniów. Nauczyciel powinien dostosować je do potrzeb wynikających z możliwości swoich klas oraz do przyjętego w szkole systemu oceniania.</w:t>
      </w:r>
    </w:p>
    <w:p w:rsidR="00CE30DC" w:rsidRPr="000B6B84" w:rsidRDefault="00CE30DC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B84" w:rsidRPr="000B6B84">
        <w:tc>
          <w:tcPr>
            <w:tcW w:w="14178" w:type="dxa"/>
            <w:shd w:val="clear" w:color="auto" w:fill="D9D9D9"/>
          </w:tcPr>
          <w:p w:rsidR="00CE30DC" w:rsidRPr="000B6B84" w:rsidRDefault="000B6B84" w:rsidP="00B911F8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UNIT 1 </w:t>
            </w:r>
            <w:r w:rsidR="00B911F8">
              <w:rPr>
                <w:rFonts w:eastAsia="Calibri"/>
                <w:b/>
                <w:sz w:val="24"/>
                <w:szCs w:val="24"/>
              </w:rPr>
              <w:t>Człowiek</w:t>
            </w:r>
            <w:r w:rsidR="00423105" w:rsidRPr="009534EA">
              <w:rPr>
                <w:rFonts w:eastAsia="Calibri"/>
                <w:b/>
                <w:sz w:val="24"/>
                <w:szCs w:val="24"/>
              </w:rPr>
              <w:t>!</w:t>
            </w:r>
          </w:p>
        </w:tc>
      </w:tr>
    </w:tbl>
    <w:p w:rsidR="00CE30DC" w:rsidRPr="000B6B84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B84" w:rsidRPr="000B6B84" w:rsidTr="00EE5B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0B6B84" w:rsidRPr="000B6B84" w:rsidTr="00EE5B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423105" w:rsidRPr="00423105" w:rsidTr="00EE5B83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423105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105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27D3F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A27D3F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27D3F" w:rsidRDefault="00CE30DC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słabo </w:t>
            </w:r>
            <w:r w:rsidR="00095B16" w:rsidRPr="00A27D3F">
              <w:rPr>
                <w:rFonts w:eastAsia="Calibri"/>
                <w:sz w:val="20"/>
                <w:szCs w:val="20"/>
              </w:rPr>
              <w:t>zna i z trudem posługuje się słownictwem w zakresie tematów</w:t>
            </w:r>
            <w:r w:rsidRPr="00A27D3F">
              <w:rPr>
                <w:rFonts w:eastAsia="Calibri"/>
                <w:sz w:val="20"/>
                <w:szCs w:val="20"/>
              </w:rPr>
              <w:t xml:space="preserve">: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CZŁOWIEK: dane </w:t>
            </w:r>
            <w:r w:rsidR="00A27D3F" w:rsidRPr="00A27D3F">
              <w:rPr>
                <w:rFonts w:eastAsia="Calibri"/>
                <w:sz w:val="20"/>
                <w:szCs w:val="20"/>
              </w:rPr>
              <w:lastRenderedPageBreak/>
              <w:t>personalne, wygląd zewnętrzny, cechy charakteru, uczucia i emocje, umiejętności i zainteresowania, społeczny i osobisty system wartości, autorytety; ŻYCIE PRYWATNE: formy spędzania czasu wolnego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27D3F" w:rsidRDefault="00CE30DC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lastRenderedPageBreak/>
              <w:t xml:space="preserve">- częściowo zna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i </w:t>
            </w:r>
            <w:r w:rsidR="006F1086" w:rsidRPr="00A27D3F">
              <w:rPr>
                <w:rFonts w:eastAsia="Calibri"/>
                <w:sz w:val="20"/>
                <w:szCs w:val="20"/>
              </w:rPr>
              <w:t>częściowo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 poprawnie posługuje się słownictwem</w:t>
            </w:r>
            <w:r w:rsidRPr="00A27D3F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A27D3F">
              <w:rPr>
                <w:rFonts w:eastAsia="Calibri"/>
                <w:sz w:val="20"/>
                <w:szCs w:val="20"/>
              </w:rPr>
              <w:lastRenderedPageBreak/>
              <w:t xml:space="preserve">tematów: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CZŁOWIEK: dane personalne, wygląd zewnętrzny, cechy charakteru, uczucia i emocje, umiejętności i zainteresowania, społeczny i osobisty system wartości, autorytety; ŻYCIE PRYWATNE: formy spędzania czasu wolnego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27D3F" w:rsidRDefault="00CE30DC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lastRenderedPageBreak/>
              <w:t xml:space="preserve">- dobrze zna </w:t>
            </w:r>
            <w:r w:rsidR="00095B16" w:rsidRPr="00A27D3F">
              <w:rPr>
                <w:rFonts w:eastAsia="Calibri"/>
                <w:sz w:val="20"/>
                <w:szCs w:val="20"/>
              </w:rPr>
              <w:t>i zazwyczaj poprawnie posługuje się słownictwem</w:t>
            </w:r>
            <w:r w:rsidRPr="00A27D3F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A27D3F">
              <w:rPr>
                <w:rFonts w:eastAsia="Calibri"/>
                <w:sz w:val="20"/>
                <w:szCs w:val="20"/>
              </w:rPr>
              <w:lastRenderedPageBreak/>
              <w:t>tematów</w:t>
            </w:r>
            <w:r w:rsidR="000B6B84" w:rsidRPr="00A27D3F">
              <w:rPr>
                <w:rFonts w:eastAsia="Calibri"/>
                <w:sz w:val="20"/>
                <w:szCs w:val="20"/>
              </w:rPr>
              <w:t xml:space="preserve">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osobisty system wartości, autorytety; ŻYCIE PRYWATNE: formy spędzania czasu wolnego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A27D3F" w:rsidRDefault="00CE30DC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lastRenderedPageBreak/>
              <w:t xml:space="preserve">- bardzo dobrze zna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i swobodnie posługuje się słownictwem </w:t>
            </w:r>
            <w:r w:rsidRPr="00A27D3F">
              <w:rPr>
                <w:rFonts w:eastAsia="Calibri"/>
                <w:sz w:val="20"/>
                <w:szCs w:val="20"/>
              </w:rPr>
              <w:t xml:space="preserve">w zakresie </w:t>
            </w:r>
            <w:r w:rsidR="00095B16" w:rsidRPr="00A27D3F">
              <w:rPr>
                <w:rFonts w:eastAsia="Calibri"/>
                <w:sz w:val="20"/>
                <w:szCs w:val="20"/>
              </w:rPr>
              <w:lastRenderedPageBreak/>
              <w:t xml:space="preserve">tematów: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</w:t>
            </w:r>
            <w:r w:rsidR="008A28C2">
              <w:rPr>
                <w:rFonts w:eastAsia="Calibri"/>
                <w:sz w:val="20"/>
                <w:szCs w:val="20"/>
              </w:rPr>
              <w:t>sty system wartości, autorytety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; ŻYCIE PRYWATNE: formy spędzania czasu wolnego </w:t>
            </w:r>
          </w:p>
        </w:tc>
      </w:tr>
      <w:tr w:rsidR="008A0664" w:rsidRPr="00423105" w:rsidTr="00AF7CE1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8A0664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8A0664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słabo zna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zasady 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</w:t>
            </w:r>
            <w:r w:rsidR="00555654">
              <w:rPr>
                <w:rFonts w:eastAsia="Calibri"/>
                <w:sz w:val="20"/>
                <w:szCs w:val="20"/>
              </w:rPr>
              <w:t>zości i przyszłości; popełnia liczne błędy stosując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 je w zdaniach twierd</w:t>
            </w:r>
            <w:r w:rsidR="008A28C2">
              <w:rPr>
                <w:rFonts w:eastAsia="Calibri"/>
                <w:sz w:val="20"/>
                <w:szCs w:val="20"/>
              </w:rPr>
              <w:t>zących, przeczących i pytaniach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27D3F" w:rsidRDefault="008A0664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</w:t>
            </w:r>
            <w:r w:rsidR="00237432">
              <w:rPr>
                <w:rFonts w:eastAsia="Calibri"/>
                <w:sz w:val="20"/>
                <w:szCs w:val="20"/>
              </w:rPr>
              <w:t xml:space="preserve">częściowo </w:t>
            </w:r>
            <w:r w:rsidRPr="00A27D3F">
              <w:rPr>
                <w:rFonts w:eastAsia="Calibri"/>
                <w:sz w:val="20"/>
                <w:szCs w:val="20"/>
              </w:rPr>
              <w:t xml:space="preserve">zna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zasady 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przyszłości, a także częściowo poprawnie stosuje je w zdaniach twierdzących, przeczących i pytaniach</w:t>
            </w:r>
            <w:r w:rsidRPr="00A27D3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A27D3F" w:rsidRDefault="008A0664" w:rsidP="00A27D3F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</w:t>
            </w:r>
            <w:r w:rsidR="00237432">
              <w:rPr>
                <w:rFonts w:eastAsia="Calibri"/>
                <w:sz w:val="20"/>
                <w:szCs w:val="20"/>
              </w:rPr>
              <w:t xml:space="preserve">dobrze </w:t>
            </w:r>
            <w:r w:rsidRPr="00A27D3F">
              <w:rPr>
                <w:rFonts w:eastAsia="Calibri"/>
                <w:sz w:val="20"/>
                <w:szCs w:val="20"/>
              </w:rPr>
              <w:t xml:space="preserve">zna zasady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 </w:t>
            </w:r>
            <w:r w:rsidRPr="00A27D3F">
              <w:rPr>
                <w:rFonts w:eastAsia="Calibri"/>
                <w:sz w:val="20"/>
                <w:szCs w:val="20"/>
              </w:rPr>
              <w:t>i popełniając nieliczne błędy stosuje je w zdaniach twierdzących, przeczących i pytaniach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</w:t>
            </w:r>
            <w:r w:rsidR="00237432">
              <w:rPr>
                <w:rFonts w:eastAsia="Calibri"/>
                <w:sz w:val="20"/>
                <w:szCs w:val="20"/>
              </w:rPr>
              <w:t xml:space="preserve">bardzo dobrze </w:t>
            </w:r>
            <w:r w:rsidRPr="00A27D3F">
              <w:rPr>
                <w:rFonts w:eastAsia="Calibri"/>
                <w:sz w:val="20"/>
                <w:szCs w:val="20"/>
              </w:rPr>
              <w:t xml:space="preserve">zna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zasady 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 </w:t>
            </w:r>
            <w:r w:rsidRPr="00A27D3F">
              <w:rPr>
                <w:rFonts w:eastAsia="Calibri"/>
                <w:sz w:val="20"/>
                <w:szCs w:val="20"/>
              </w:rPr>
              <w:t>i poprawnie stosuje je w zdaniach twierdzących, przeczących i pytaniach</w:t>
            </w:r>
          </w:p>
          <w:p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:rsidTr="00EE5B83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380983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380983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8A0664" w:rsidRPr="008D4EBB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rozpoznaje związki między po</w:t>
            </w:r>
            <w:r w:rsidR="008D4EBB">
              <w:rPr>
                <w:sz w:val="20"/>
                <w:szCs w:val="20"/>
              </w:rPr>
              <w:t>szczególnymi fragmentami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częściowo poprawnie:</w:t>
            </w:r>
          </w:p>
          <w:p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rozpoznaje związki między poszczególnymi fragmentami tekstu</w:t>
            </w:r>
          </w:p>
          <w:p w:rsidR="008A0664" w:rsidRPr="00770CC9" w:rsidRDefault="008A0664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zazwyczaj poprawnie:</w:t>
            </w:r>
          </w:p>
          <w:p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rozpoznaje związki między poszczególnymi fragmentami tekstu</w:t>
            </w:r>
          </w:p>
          <w:p w:rsidR="008A0664" w:rsidRPr="00770CC9" w:rsidRDefault="008A0664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poprawnie:</w:t>
            </w:r>
          </w:p>
          <w:p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rozpoznaje związki między poszczególnymi fragmentami tekstu</w:t>
            </w:r>
          </w:p>
          <w:p w:rsidR="008A0664" w:rsidRPr="00770CC9" w:rsidRDefault="008A0664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C689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A0664" w:rsidRPr="00770CC9" w:rsidRDefault="008A0664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C689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A0664" w:rsidRPr="00770CC9" w:rsidRDefault="008A0664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zazwyczaj poprawnie: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 xml:space="preserve">- 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poprawnie: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AC6899" w:rsidRPr="00AC6899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</w:t>
            </w:r>
            <w:r w:rsidR="00555654">
              <w:rPr>
                <w:sz w:val="20"/>
                <w:szCs w:val="20"/>
              </w:rPr>
              <w:t>;</w:t>
            </w:r>
          </w:p>
          <w:p w:rsidR="008A0664" w:rsidRPr="00770CC9" w:rsidRDefault="008A28C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</w:t>
            </w:r>
            <w:r w:rsidR="008A0664" w:rsidRPr="00770CC9">
              <w:rPr>
                <w:rFonts w:eastAsia="Calibri"/>
                <w:sz w:val="20"/>
                <w:szCs w:val="20"/>
              </w:rPr>
              <w:t>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z niewielką pomocą nauczyciela, wykorzystując podany tekst wzorcowy oraz stosując podstawowe słownictwo i proste struktury: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28C2" w:rsidRDefault="00770CC9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</w:t>
            </w:r>
            <w:r w:rsidR="00555654">
              <w:rPr>
                <w:sz w:val="20"/>
                <w:szCs w:val="20"/>
              </w:rPr>
              <w:t>;</w:t>
            </w:r>
            <w:r w:rsidRPr="00770CC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A0664" w:rsidRPr="00770CC9" w:rsidRDefault="008A0664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stosując dość urozmaicone słownictwo oraz nieco bardziej złożone struktury, samodzielnie: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0664" w:rsidRPr="00770CC9" w:rsidRDefault="00770CC9" w:rsidP="00770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 </w:t>
            </w:r>
            <w:r w:rsidR="00555654">
              <w:rPr>
                <w:sz w:val="20"/>
                <w:szCs w:val="20"/>
              </w:rPr>
              <w:t>;</w:t>
            </w:r>
          </w:p>
          <w:p w:rsidR="008A0664" w:rsidRPr="00770CC9" w:rsidRDefault="0055565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</w:t>
            </w:r>
            <w:r w:rsidR="008A0664" w:rsidRPr="00770CC9">
              <w:rPr>
                <w:rFonts w:eastAsia="Calibri"/>
                <w:sz w:val="20"/>
                <w:szCs w:val="20"/>
              </w:rPr>
              <w:t>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stosując rozbudowane słownictwo oraz bardziej złożone struktury, samodzielnie i z łatwością: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0664" w:rsidRPr="00770CC9" w:rsidRDefault="00770CC9" w:rsidP="00770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</w:t>
            </w:r>
            <w:r w:rsidR="00555654">
              <w:rPr>
                <w:sz w:val="20"/>
                <w:szCs w:val="20"/>
              </w:rPr>
              <w:t>;</w:t>
            </w:r>
          </w:p>
          <w:p w:rsidR="008A0664" w:rsidRPr="00770CC9" w:rsidRDefault="0055565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  <w:r w:rsidR="008A0664" w:rsidRPr="00770CC9">
              <w:rPr>
                <w:rFonts w:eastAsia="Calibri"/>
                <w:sz w:val="20"/>
                <w:szCs w:val="20"/>
              </w:rPr>
              <w:t>poradyczne błędy nie zaburzają komunikacji</w:t>
            </w:r>
          </w:p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ludzi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 xml:space="preserve">- wyraża i uzasadnia swoje opinie i poglądy, ustosunkowuje się do opinii i </w:t>
            </w:r>
            <w:r w:rsidRPr="00770CC9">
              <w:rPr>
                <w:rFonts w:eastAsia="Calibri"/>
                <w:sz w:val="20"/>
                <w:szCs w:val="20"/>
              </w:rPr>
              <w:lastRenderedPageBreak/>
              <w:t>poglądów innych osób</w:t>
            </w:r>
          </w:p>
          <w:p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częściowo zakłócające komunikację: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ludzi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 xml:space="preserve">- wyraża i uzasadnia swoje opinie i poglądy, ustosunkowuje się do opinii i </w:t>
            </w:r>
            <w:r w:rsidRPr="00770CC9">
              <w:rPr>
                <w:rFonts w:eastAsia="Calibri"/>
                <w:sz w:val="20"/>
                <w:szCs w:val="20"/>
              </w:rPr>
              <w:lastRenderedPageBreak/>
              <w:t>poglądów innych osób</w:t>
            </w:r>
          </w:p>
          <w:p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ludzi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 xml:space="preserve">- wyraża i opisuje uczucia i </w:t>
            </w:r>
            <w:r w:rsidRPr="00770CC9">
              <w:rPr>
                <w:rFonts w:eastAsia="Calibri"/>
                <w:sz w:val="20"/>
                <w:szCs w:val="20"/>
              </w:rPr>
              <w:lastRenderedPageBreak/>
              <w:t>emocje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ludzi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0664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- wyraża i opisuje uczucia i emocje</w:t>
            </w:r>
          </w:p>
        </w:tc>
      </w:tr>
      <w:tr w:rsidR="00783688" w:rsidRPr="00783688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8368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0A632A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555654">
              <w:rPr>
                <w:rFonts w:eastAsia="Calibri"/>
                <w:sz w:val="20"/>
                <w:szCs w:val="20"/>
              </w:rPr>
              <w:t xml:space="preserve"> podstawowe wyrażenia</w:t>
            </w:r>
            <w:r w:rsidR="008A0664" w:rsidRPr="00783688">
              <w:rPr>
                <w:rFonts w:eastAsia="Calibri"/>
                <w:sz w:val="20"/>
                <w:szCs w:val="20"/>
              </w:rPr>
              <w:t xml:space="preserve"> i popełniając liczne błędy często zakłócające komunikację: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A0664" w:rsidRPr="00783688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0A632A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555654">
              <w:rPr>
                <w:rFonts w:eastAsia="Calibri"/>
                <w:sz w:val="20"/>
                <w:szCs w:val="20"/>
              </w:rPr>
              <w:t xml:space="preserve"> podstawowe wyrażenia </w:t>
            </w:r>
            <w:r w:rsidR="008A0664" w:rsidRPr="00783688">
              <w:rPr>
                <w:rFonts w:eastAsia="Calibri"/>
                <w:sz w:val="20"/>
                <w:szCs w:val="20"/>
              </w:rPr>
              <w:t>i popełniając dość liczne błędy częściowo zakłócające komunikację: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A0664" w:rsidRPr="00783688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zazwyczaj poprawnie i dość swobodnie: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A0664" w:rsidRPr="00783688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A0664" w:rsidRPr="00783688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</w:tr>
      <w:tr w:rsidR="00783688" w:rsidRPr="00783688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8368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8A0664" w:rsidRPr="00783688" w:rsidRDefault="008A0664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783688">
              <w:rPr>
                <w:sz w:val="20"/>
                <w:szCs w:val="20"/>
              </w:rPr>
              <w:t xml:space="preserve"> </w:t>
            </w:r>
            <w:r w:rsidR="00783688" w:rsidRPr="00783688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8A0664" w:rsidRPr="00555654" w:rsidRDefault="00783688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8A0664" w:rsidRPr="00783688" w:rsidRDefault="008A0664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zazwyczaj poprawnie</w:t>
            </w:r>
            <w:r w:rsidRPr="00783688">
              <w:rPr>
                <w:sz w:val="20"/>
                <w:szCs w:val="20"/>
              </w:rPr>
              <w:t xml:space="preserve"> </w:t>
            </w:r>
            <w:r w:rsidR="00783688" w:rsidRPr="00783688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8A0664" w:rsidRPr="00783688" w:rsidRDefault="008A0664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poprawnie</w:t>
            </w:r>
            <w:r w:rsidRPr="00783688">
              <w:rPr>
                <w:sz w:val="20"/>
                <w:szCs w:val="20"/>
              </w:rPr>
              <w:t xml:space="preserve"> i </w:t>
            </w:r>
            <w:r w:rsidR="00783688" w:rsidRPr="00783688">
              <w:rPr>
                <w:sz w:val="20"/>
                <w:szCs w:val="20"/>
              </w:rPr>
              <w:t>z łatwością</w:t>
            </w:r>
            <w:r w:rsidR="00783688" w:rsidRPr="00783688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</w:tc>
      </w:tr>
      <w:tr w:rsidR="008A0664" w:rsidRPr="00423105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297B90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297B90" w:rsidRDefault="00AD0F9D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z trudem wykorzystuje techniki samodzielnej pracy nad językiem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8A0664" w:rsidRPr="00297B90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trudnością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 xml:space="preserve">e komunikacyjne i </w:t>
            </w:r>
            <w:r w:rsidR="00AD0F9D" w:rsidRPr="00297B90">
              <w:rPr>
                <w:rFonts w:eastAsia="Calibri"/>
                <w:sz w:val="20"/>
                <w:szCs w:val="20"/>
              </w:rPr>
              <w:lastRenderedPageBreak/>
              <w:t>kompensacyjne</w:t>
            </w:r>
          </w:p>
          <w:p w:rsidR="00297B90" w:rsidRPr="00297B90" w:rsidRDefault="00297B90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 xml:space="preserve">- z pewną pomocą stosuje </w:t>
            </w:r>
            <w:r w:rsidRPr="00297B90">
              <w:rPr>
                <w:rFonts w:eastAsia="Calibri"/>
                <w:sz w:val="20"/>
                <w:szCs w:val="20"/>
              </w:rPr>
              <w:lastRenderedPageBreak/>
              <w:t>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:rsidR="00297B90" w:rsidRPr="00297B90" w:rsidRDefault="00297B90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8A0664" w:rsidRPr="00297B90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z powodzeniem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 xml:space="preserve">e </w:t>
            </w:r>
            <w:r w:rsidR="00AD0F9D" w:rsidRPr="00297B90">
              <w:rPr>
                <w:rFonts w:eastAsia="Calibri"/>
                <w:sz w:val="20"/>
                <w:szCs w:val="20"/>
              </w:rPr>
              <w:lastRenderedPageBreak/>
              <w:t>komunikacyjne i kompensacyjne</w:t>
            </w:r>
          </w:p>
          <w:p w:rsidR="00297B90" w:rsidRPr="00297B90" w:rsidRDefault="00297B90" w:rsidP="00297B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8A0664" w:rsidRPr="00297B90" w:rsidRDefault="008A0664" w:rsidP="00AD0F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łatwością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:rsidR="00297B90" w:rsidRPr="00297B90" w:rsidRDefault="00297B90" w:rsidP="00297B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posiada bardzo dobrą świadomość językową</w:t>
            </w:r>
          </w:p>
        </w:tc>
      </w:tr>
    </w:tbl>
    <w:p w:rsidR="00CE30DC" w:rsidRPr="00423105" w:rsidRDefault="00CE30DC">
      <w:pPr>
        <w:pageBreakBefore/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23105" w:rsidRPr="00875E3C">
        <w:tc>
          <w:tcPr>
            <w:tcW w:w="14178" w:type="dxa"/>
            <w:shd w:val="clear" w:color="auto" w:fill="D9D9D9"/>
          </w:tcPr>
          <w:p w:rsidR="00CE30DC" w:rsidRPr="00875E3C" w:rsidRDefault="00FB3FA0" w:rsidP="00B911F8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75E3C">
              <w:rPr>
                <w:rFonts w:eastAsia="Calibri"/>
                <w:b/>
                <w:sz w:val="24"/>
                <w:szCs w:val="24"/>
              </w:rPr>
              <w:t xml:space="preserve">UNIT 2 </w:t>
            </w:r>
            <w:r w:rsidR="00B911F8">
              <w:rPr>
                <w:rFonts w:eastAsia="Calibri"/>
                <w:b/>
                <w:sz w:val="24"/>
                <w:szCs w:val="24"/>
              </w:rPr>
              <w:t>Miejsce zamieszkania</w:t>
            </w:r>
          </w:p>
        </w:tc>
      </w:tr>
    </w:tbl>
    <w:p w:rsidR="00CE30DC" w:rsidRPr="00875E3C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423105" w:rsidRPr="00875E3C" w:rsidTr="00644E36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875E3C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875E3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75E3C">
              <w:rPr>
                <w:rFonts w:eastAsia="Calibri"/>
              </w:rPr>
              <w:t>Umiejętności ucznia</w:t>
            </w:r>
          </w:p>
        </w:tc>
      </w:tr>
      <w:tr w:rsidR="00423105" w:rsidRPr="00E12EDD" w:rsidTr="00644E36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5</w:t>
            </w:r>
          </w:p>
        </w:tc>
      </w:tr>
      <w:tr w:rsidR="001E7CC6" w:rsidRPr="001E7CC6" w:rsidTr="00644E36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1E7CC6" w:rsidRDefault="003A0B5D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słabo zna i z trudem posługuje się</w:t>
            </w:r>
            <w:r w:rsidR="001E7CC6" w:rsidRPr="001E7CC6">
              <w:rPr>
                <w:rFonts w:eastAsia="Calibri"/>
                <w:sz w:val="20"/>
                <w:szCs w:val="20"/>
              </w:rPr>
              <w:t xml:space="preserve"> słownictwem w zakresie tematu</w:t>
            </w:r>
            <w:r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1E7CC6" w:rsidRDefault="003A0B5D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częściowo zna i częściowo poprawnie posługuje się słow</w:t>
            </w:r>
            <w:r w:rsidR="001E7CC6" w:rsidRPr="001E7CC6">
              <w:rPr>
                <w:rFonts w:eastAsia="Calibri"/>
                <w:sz w:val="20"/>
                <w:szCs w:val="20"/>
              </w:rPr>
              <w:t>nictwem w zakresie tematu</w:t>
            </w:r>
            <w:r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1E7CC6" w:rsidRDefault="003A0B5D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dobrze zna i zazwyczaj poprawnie posługuje si</w:t>
            </w:r>
            <w:r w:rsidR="001E7CC6" w:rsidRPr="001E7CC6">
              <w:rPr>
                <w:rFonts w:eastAsia="Calibri"/>
                <w:sz w:val="20"/>
                <w:szCs w:val="20"/>
              </w:rPr>
              <w:t>ę słownictwem w zakresie tematu</w:t>
            </w:r>
            <w:r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D" w:rsidRPr="001E7CC6" w:rsidRDefault="003A0B5D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bardzo dobrze zna i swobodnie posługuje si</w:t>
            </w:r>
            <w:r w:rsidR="001E7CC6" w:rsidRPr="001E7CC6">
              <w:rPr>
                <w:rFonts w:eastAsia="Calibri"/>
                <w:sz w:val="20"/>
                <w:szCs w:val="20"/>
              </w:rPr>
              <w:t>ę słownictwem w zakresie tematu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 xml:space="preserve"> 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</w:tr>
      <w:tr w:rsidR="005157CE" w:rsidRPr="005157CE" w:rsidTr="00644E36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12EDD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12EDD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C6" w:rsidRPr="005157CE" w:rsidRDefault="00F26500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</w:t>
            </w:r>
            <w:r w:rsidR="00E91CCF" w:rsidRPr="005157CE">
              <w:rPr>
                <w:rFonts w:eastAsia="Calibri"/>
                <w:sz w:val="20"/>
                <w:szCs w:val="20"/>
              </w:rPr>
              <w:t>słabo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zna zasady tworzenia i stosowania czasów przeszłych (</w:t>
            </w:r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i popełniając liczne błędy posługuje się nimi w wypowiedziach </w:t>
            </w:r>
          </w:p>
          <w:p w:rsidR="00B556E0" w:rsidRPr="005157CE" w:rsidRDefault="001E7CC6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słabo zna zasady tworzenia zdań twierdzących, przeczących i pytań z konstrukcją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 to do;</w:t>
            </w:r>
            <w:r w:rsidRPr="005157CE">
              <w:rPr>
                <w:rFonts w:eastAsia="Calibri"/>
                <w:sz w:val="20"/>
                <w:szCs w:val="20"/>
              </w:rPr>
              <w:t xml:space="preserve"> popełniając liczne błędy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C6" w:rsidRPr="005157CE" w:rsidRDefault="001E7CC6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>- częściowo zna zasady tworzenia i stosowania czasów przeszłych (</w:t>
            </w:r>
            <w:r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Pr="005157CE">
              <w:rPr>
                <w:rFonts w:eastAsia="Calibri"/>
                <w:sz w:val="20"/>
                <w:szCs w:val="20"/>
              </w:rPr>
              <w:t xml:space="preserve"> i popełniając dość liczne błędy posługuje się nimi w wypowiedziach</w:t>
            </w:r>
          </w:p>
          <w:p w:rsidR="00B556E0" w:rsidRPr="005157CE" w:rsidRDefault="001E7CC6" w:rsidP="0055565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częściowo zna zasady tworzenia zdań twierdzących, przeczących </w:t>
            </w:r>
            <w:r w:rsidR="00555654">
              <w:rPr>
                <w:rFonts w:eastAsia="Calibri"/>
                <w:sz w:val="20"/>
                <w:szCs w:val="20"/>
              </w:rPr>
              <w:t>oraz</w:t>
            </w:r>
            <w:r w:rsidRPr="005157CE">
              <w:rPr>
                <w:rFonts w:eastAsia="Calibri"/>
                <w:sz w:val="20"/>
                <w:szCs w:val="20"/>
              </w:rPr>
              <w:t xml:space="preserve"> pytań z konstrukcją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Pr="005157CE">
              <w:rPr>
                <w:rFonts w:eastAsia="Calibri"/>
                <w:sz w:val="20"/>
                <w:szCs w:val="20"/>
              </w:rPr>
              <w:t xml:space="preserve"> i popełniając dość liczne błędy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CCF" w:rsidRPr="005157CE" w:rsidRDefault="00755B97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>-</w:t>
            </w:r>
            <w:r w:rsidR="009E6927">
              <w:rPr>
                <w:rFonts w:eastAsia="Calibri"/>
                <w:sz w:val="20"/>
                <w:szCs w:val="20"/>
              </w:rPr>
              <w:t xml:space="preserve"> dobrze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 zna zasady </w:t>
            </w:r>
            <w:r w:rsidR="005157CE" w:rsidRPr="005157CE">
              <w:rPr>
                <w:rFonts w:eastAsia="Calibri"/>
                <w:sz w:val="20"/>
                <w:szCs w:val="20"/>
              </w:rPr>
              <w:t>tworzenia i stosowania czasów przeszłych (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="00E91CCF" w:rsidRPr="005157CE">
              <w:rPr>
                <w:rFonts w:eastAsia="Calibri"/>
                <w:sz w:val="20"/>
                <w:szCs w:val="20"/>
              </w:rPr>
              <w:t>i zazwyczaj poprawnie stosuje je w wypowiedziach</w:t>
            </w:r>
          </w:p>
          <w:p w:rsidR="00B556E0" w:rsidRPr="005157CE" w:rsidRDefault="00E91CCF" w:rsidP="005556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dobrze </w:t>
            </w:r>
            <w:r w:rsidRPr="005157CE">
              <w:rPr>
                <w:rFonts w:eastAsia="Calibri"/>
                <w:sz w:val="20"/>
                <w:szCs w:val="20"/>
              </w:rPr>
              <w:t xml:space="preserve">zna zasady 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tworzenia zdań twierdzących, przeczących i pytań z konstrukcją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="00555654">
              <w:rPr>
                <w:rFonts w:eastAsia="Calibri"/>
                <w:i/>
                <w:sz w:val="20"/>
                <w:szCs w:val="20"/>
              </w:rPr>
              <w:t>;</w:t>
            </w:r>
            <w:r w:rsidRPr="005157CE">
              <w:rPr>
                <w:rFonts w:eastAsia="Calibri"/>
                <w:sz w:val="20"/>
                <w:szCs w:val="20"/>
              </w:rPr>
              <w:t xml:space="preserve"> zazwyczaj poprawnie stosuje je w wypowiedziach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CCF" w:rsidRPr="005157CE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5157CE">
              <w:rPr>
                <w:rFonts w:eastAsia="Calibri"/>
                <w:sz w:val="20"/>
                <w:szCs w:val="20"/>
              </w:rPr>
              <w:t xml:space="preserve">zna zasady </w:t>
            </w:r>
            <w:r w:rsidR="005157CE" w:rsidRPr="005157CE">
              <w:rPr>
                <w:rFonts w:eastAsia="Calibri"/>
                <w:sz w:val="20"/>
                <w:szCs w:val="20"/>
              </w:rPr>
              <w:t>tworzenia i stosowania czasów przeszłych (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Pr="005157CE">
              <w:rPr>
                <w:rFonts w:eastAsia="Calibri"/>
                <w:sz w:val="20"/>
                <w:szCs w:val="20"/>
              </w:rPr>
              <w:t>i poprawnie stosuje je w wypowiedziach</w:t>
            </w:r>
          </w:p>
          <w:p w:rsidR="00B556E0" w:rsidRPr="005157CE" w:rsidRDefault="00E91CCF" w:rsidP="005556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5157CE">
              <w:rPr>
                <w:rFonts w:eastAsia="Calibri"/>
                <w:sz w:val="20"/>
                <w:szCs w:val="20"/>
              </w:rPr>
              <w:t xml:space="preserve">zna zasady 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tworzenia zdań twierdzących, przeczących i pytań z konstrukcją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="00555654">
              <w:rPr>
                <w:rFonts w:eastAsia="Calibri"/>
                <w:i/>
                <w:sz w:val="20"/>
                <w:szCs w:val="20"/>
              </w:rPr>
              <w:t>;</w:t>
            </w:r>
            <w:r w:rsidRPr="005157CE">
              <w:rPr>
                <w:rFonts w:eastAsia="Calibri"/>
                <w:sz w:val="20"/>
                <w:szCs w:val="20"/>
              </w:rPr>
              <w:t xml:space="preserve"> poprawnie stosuje je w wypowiedziach </w:t>
            </w:r>
          </w:p>
        </w:tc>
      </w:tr>
      <w:tr w:rsidR="006646A2" w:rsidRPr="006646A2" w:rsidTr="00644E36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91CCF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z trudem</w:t>
            </w:r>
            <w:r w:rsidR="00E91CCF" w:rsidRPr="006646A2">
              <w:rPr>
                <w:rFonts w:eastAsia="Calibri"/>
                <w:sz w:val="20"/>
                <w:szCs w:val="20"/>
              </w:rPr>
              <w:t xml:space="preserve"> i nie zawsze poprawnie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:rsidR="006646A2" w:rsidRPr="006646A2" w:rsidRDefault="00555654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6646A2" w:rsidRPr="006646A2">
              <w:rPr>
                <w:rFonts w:eastAsia="Calibri"/>
                <w:sz w:val="20"/>
                <w:szCs w:val="20"/>
              </w:rPr>
              <w:t xml:space="preserve"> określa główną myśl tekstu i fragmentów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rozpoznaje związki między poszczególnymi częściami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 xml:space="preserve">- rozpoznaje związki między </w:t>
            </w:r>
            <w:r w:rsidRPr="006646A2">
              <w:rPr>
                <w:rFonts w:eastAsia="Calibri"/>
                <w:sz w:val="20"/>
                <w:szCs w:val="20"/>
              </w:rPr>
              <w:lastRenderedPageBreak/>
              <w:t>poszczególnymi częściami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 xml:space="preserve">- rozpoznaje związki między </w:t>
            </w:r>
            <w:r w:rsidRPr="006646A2">
              <w:rPr>
                <w:rFonts w:eastAsia="Calibri"/>
                <w:sz w:val="20"/>
                <w:szCs w:val="20"/>
              </w:rPr>
              <w:lastRenderedPageBreak/>
              <w:t>poszczególnymi częściami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 xml:space="preserve">- rozpoznaje związki między </w:t>
            </w:r>
            <w:r w:rsidRPr="006646A2">
              <w:rPr>
                <w:rFonts w:eastAsia="Calibri"/>
                <w:sz w:val="20"/>
                <w:szCs w:val="20"/>
              </w:rPr>
              <w:lastRenderedPageBreak/>
              <w:t>poszczególnymi częściami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646A2" w:rsidRPr="006646A2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z trudem</w:t>
            </w:r>
            <w:r w:rsidR="00E91CCF" w:rsidRPr="006646A2">
              <w:rPr>
                <w:rFonts w:eastAsia="Calibri"/>
                <w:sz w:val="20"/>
                <w:szCs w:val="20"/>
              </w:rPr>
              <w:t xml:space="preserve"> i nie zawsze poprawnie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6646A2" w:rsidRPr="006646A2" w:rsidRDefault="00BD7D6E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6646A2" w:rsidRPr="006646A2">
              <w:rPr>
                <w:rFonts w:eastAsia="Calibri"/>
                <w:sz w:val="20"/>
                <w:szCs w:val="20"/>
              </w:rPr>
              <w:t xml:space="preserve"> znajduje w wypowiedzi określone informacje</w:t>
            </w:r>
          </w:p>
          <w:p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częściowo poprawnie: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zazwyczaj poprawnie: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poprawnie: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6646A2" w:rsidRPr="006646A2" w:rsidRDefault="00BD7D6E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6646A2" w:rsidRPr="006646A2">
              <w:rPr>
                <w:rFonts w:eastAsia="Calibri"/>
                <w:sz w:val="20"/>
                <w:szCs w:val="20"/>
              </w:rPr>
              <w:t xml:space="preserve"> znajduje w wypowiedzi określone informacje</w:t>
            </w:r>
          </w:p>
          <w:p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646A2" w:rsidRPr="006646A2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z pomocą nauczyciela</w:t>
            </w:r>
            <w:r w:rsidR="007B3C8A" w:rsidRPr="006646A2">
              <w:rPr>
                <w:rFonts w:eastAsia="Calibri"/>
                <w:sz w:val="20"/>
                <w:szCs w:val="20"/>
              </w:rPr>
              <w:t>,</w:t>
            </w:r>
            <w:r w:rsidRPr="006646A2">
              <w:rPr>
                <w:rFonts w:eastAsia="Calibri"/>
                <w:sz w:val="20"/>
                <w:szCs w:val="20"/>
              </w:rPr>
              <w:t xml:space="preserve"> wykorzystując podany tekst wzorcowy i stosując podstawowe słownictwo oraz bardzo proste struktury, z trudem: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miejsca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opisuje uczucia i emocje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:rsidR="00E91CCF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rFonts w:eastAsia="Calibri"/>
                <w:sz w:val="20"/>
                <w:szCs w:val="20"/>
              </w:rPr>
              <w:t>;</w:t>
            </w:r>
          </w:p>
          <w:p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 xml:space="preserve">liczne błędy często zakłócają </w:t>
            </w:r>
            <w:r w:rsidRPr="006646A2">
              <w:rPr>
                <w:rFonts w:eastAsia="Calibri"/>
                <w:sz w:val="20"/>
                <w:szCs w:val="20"/>
              </w:rPr>
              <w:lastRenderedPageBreak/>
              <w:t>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 xml:space="preserve">z </w:t>
            </w:r>
            <w:r w:rsidR="003A0218" w:rsidRPr="006646A2">
              <w:rPr>
                <w:rFonts w:eastAsia="Calibri"/>
                <w:sz w:val="20"/>
                <w:szCs w:val="20"/>
              </w:rPr>
              <w:t xml:space="preserve">niewielką </w:t>
            </w:r>
            <w:r w:rsidRPr="006646A2">
              <w:rPr>
                <w:rFonts w:eastAsia="Calibri"/>
                <w:sz w:val="20"/>
                <w:szCs w:val="20"/>
              </w:rPr>
              <w:t>pomocą nauczyciela i wykorzystując podany tekst wzorcowy oraz stosując podstawowe słownictwo i proste struktury: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miejsca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opisuje uczucia i emocje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:rsidR="009C4684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:rsidR="00B556E0" w:rsidRPr="006646A2" w:rsidRDefault="00B556E0" w:rsidP="009C468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samodzielnie: 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miejsca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opisuje uczucia i emocje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:rsidR="009C4684" w:rsidRPr="006646A2" w:rsidRDefault="006646A2" w:rsidP="00E91CCF">
            <w:pPr>
              <w:snapToGrid w:val="0"/>
              <w:spacing w:after="0" w:line="240" w:lineRule="auto"/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:rsidR="00B556E0" w:rsidRPr="006646A2" w:rsidRDefault="00B556E0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nieliczne błędy na</w:t>
            </w:r>
            <w:r w:rsidR="00117187" w:rsidRPr="006646A2">
              <w:rPr>
                <w:rFonts w:eastAsia="Calibri"/>
                <w:sz w:val="20"/>
                <w:szCs w:val="20"/>
              </w:rPr>
              <w:t xml:space="preserve">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miejsca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opisuje uczucia i emocje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:rsidR="00B556E0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:rsidR="00B556E0" w:rsidRPr="006646A2" w:rsidRDefault="00B556E0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 xml:space="preserve">sporadyczne </w:t>
            </w:r>
            <w:r w:rsidR="00117187" w:rsidRPr="006646A2">
              <w:rPr>
                <w:rFonts w:eastAsia="Calibri"/>
                <w:sz w:val="20"/>
                <w:szCs w:val="20"/>
              </w:rPr>
              <w:t>błędy nie zaburzają komunikacji</w:t>
            </w:r>
          </w:p>
        </w:tc>
      </w:tr>
      <w:tr w:rsidR="009177D0" w:rsidRPr="009177D0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177D0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ludzi i miejsca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stosując podstawowe słownictwo i struktury oraz popełniając dość liczne błędy cz</w:t>
            </w:r>
            <w:r w:rsidR="00307531" w:rsidRPr="009177D0">
              <w:rPr>
                <w:rFonts w:eastAsia="Calibri"/>
                <w:sz w:val="20"/>
                <w:szCs w:val="20"/>
              </w:rPr>
              <w:t>ęściowo zakłócające komunikację: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ludzi i miejsca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ludzi i miejsca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ludzi i miejsca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</w:tr>
      <w:tr w:rsidR="00FA0FE3" w:rsidRPr="00FA0FE3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74F3B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9177D0" w:rsidRPr="00974F3B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177D0" w:rsidRPr="00974F3B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556E0" w:rsidRPr="00974F3B" w:rsidRDefault="00B556E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556E0" w:rsidRPr="00974F3B" w:rsidRDefault="00B556E0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zazwyczaj poprawnie: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556E0" w:rsidRPr="00974F3B" w:rsidRDefault="00B556E0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swobodnie i poprawnie: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556E0" w:rsidRPr="00974F3B" w:rsidRDefault="00B556E0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74F3B" w:rsidRPr="00974F3B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74F3B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 xml:space="preserve">- z trudem i popełniając liczne </w:t>
            </w:r>
            <w:r w:rsidRPr="00974F3B">
              <w:rPr>
                <w:rFonts w:eastAsia="Calibri"/>
                <w:sz w:val="20"/>
                <w:szCs w:val="20"/>
              </w:rPr>
              <w:lastRenderedPageBreak/>
              <w:t xml:space="preserve">błędy przekazuje w języku angielskim informacje sformułowane w języku polskim </w:t>
            </w:r>
          </w:p>
          <w:p w:rsidR="00B556E0" w:rsidRPr="00974F3B" w:rsidRDefault="00B556E0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B556E0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>- częściowo poprawnie przekazuje w języku angielskim informacj</w:t>
            </w:r>
            <w:r w:rsidR="009E6927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B556E0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>- zazwyczaj poprawnie przekazuje w języku angielskim informacje</w:t>
            </w:r>
            <w:r w:rsidR="009E6927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974F3B" w:rsidRPr="00974F3B" w:rsidRDefault="00974F3B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 xml:space="preserve">- poprawnie i z łatwością przekazuje w języku angielskim informacje sformułowane w języku polskim </w:t>
            </w:r>
          </w:p>
          <w:p w:rsidR="00B556E0" w:rsidRPr="00974F3B" w:rsidRDefault="00B556E0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5493B" w:rsidRPr="00B911F8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93B" w:rsidRPr="00423105" w:rsidRDefault="0025493B" w:rsidP="0025493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3B" w:rsidRPr="00423105" w:rsidRDefault="0025493B" w:rsidP="0025493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FA0FE3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25493B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25493B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E37FE2" w:rsidRDefault="0025493B" w:rsidP="00E37F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E30DC" w:rsidRPr="00423105" w:rsidRDefault="00CE30DC">
      <w:pPr>
        <w:rPr>
          <w:color w:val="C00000"/>
        </w:rPr>
      </w:pPr>
    </w:p>
    <w:p w:rsidR="00824D89" w:rsidRPr="000B6B84" w:rsidRDefault="00824D89" w:rsidP="00824D89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824D89" w:rsidRPr="000B6B84" w:rsidTr="00824D89">
        <w:tc>
          <w:tcPr>
            <w:tcW w:w="14178" w:type="dxa"/>
            <w:shd w:val="clear" w:color="auto" w:fill="D9D9D9"/>
          </w:tcPr>
          <w:p w:rsidR="00824D89" w:rsidRPr="000B6B84" w:rsidRDefault="00824D89" w:rsidP="00824D89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3 Edukacja</w:t>
            </w:r>
          </w:p>
        </w:tc>
      </w:tr>
    </w:tbl>
    <w:p w:rsidR="00824D89" w:rsidRPr="000B6B84" w:rsidRDefault="00824D89" w:rsidP="00824D89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824D89" w:rsidRPr="000B6B84" w:rsidTr="00824D8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0B6B84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824D89" w:rsidRPr="000B6B84" w:rsidTr="00824D8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0B6B84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824D89" w:rsidRPr="00824D89" w:rsidTr="00824D89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słabo zna i z trudem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częściowo zna i częściowo poprawnie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dobrze zna i zazwyczaj poprawnie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bardzo dobrze zna i swobodnie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</w:tr>
      <w:tr w:rsidR="00824D89" w:rsidRPr="00824D89" w:rsidTr="00824D89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467" w:rsidRPr="00C44722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słabo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lastRenderedPageBreak/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; popełnia liczne błędy stosując</w:t>
            </w:r>
            <w:r w:rsidRPr="00C44722">
              <w:rPr>
                <w:rFonts w:eastAsia="Calibri"/>
                <w:sz w:val="20"/>
                <w:szCs w:val="20"/>
              </w:rPr>
              <w:t xml:space="preserve"> je w zdaniach twierdzących, przeczących i pytaniach</w:t>
            </w:r>
          </w:p>
          <w:p w:rsidR="00193467" w:rsidRPr="00193467" w:rsidRDefault="00193467" w:rsidP="001934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3467">
              <w:rPr>
                <w:rFonts w:eastAsia="Calibri"/>
                <w:sz w:val="20"/>
                <w:szCs w:val="20"/>
              </w:rPr>
              <w:t>- popełniając liczne błędy stosuje przys</w:t>
            </w:r>
            <w:r w:rsidRPr="00193467">
              <w:rPr>
                <w:rFonts w:eastAsia="Calibri" w:hint="eastAsia"/>
                <w:sz w:val="20"/>
                <w:szCs w:val="20"/>
              </w:rPr>
              <w:t>łó</w:t>
            </w:r>
            <w:r w:rsidRPr="00193467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93467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824D89" w:rsidRPr="00824D89" w:rsidRDefault="00193467" w:rsidP="00193467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popełniając liczne błędy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467" w:rsidRPr="00C44722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częściowo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lastRenderedPageBreak/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>, a także częściowo poprawnie stosuje je w zdaniach twierdzących, przeczących i pytaniach</w:t>
            </w:r>
          </w:p>
          <w:p w:rsidR="00193467" w:rsidRPr="00181692" w:rsidRDefault="00193467" w:rsidP="001934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częściowo poprawnie stosuje przys</w:t>
            </w:r>
            <w:r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Pr="00181692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824D89" w:rsidRPr="00824D89" w:rsidRDefault="00193467" w:rsidP="00193467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czę</w:t>
            </w:r>
            <w:r>
              <w:rPr>
                <w:rFonts w:eastAsia="Calibri"/>
                <w:sz w:val="20"/>
                <w:szCs w:val="20"/>
              </w:rPr>
              <w:t xml:space="preserve">ściowo poprawnie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  <w:r w:rsidRPr="00824D8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467" w:rsidRPr="00C44722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dobrze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lastRenderedPageBreak/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i popełniając nieliczne błędy </w:t>
            </w:r>
            <w:r w:rsidRPr="00C44722">
              <w:rPr>
                <w:rFonts w:eastAsia="Calibri"/>
                <w:sz w:val="20"/>
                <w:szCs w:val="20"/>
              </w:rPr>
              <w:t xml:space="preserve">stosuje je w zdaniach twierdzących, przeczących </w:t>
            </w:r>
            <w:r>
              <w:rPr>
                <w:rFonts w:eastAsia="Calibri"/>
                <w:sz w:val="20"/>
                <w:szCs w:val="20"/>
              </w:rPr>
              <w:t>oraz</w:t>
            </w:r>
            <w:r w:rsidRPr="00C44722">
              <w:rPr>
                <w:rFonts w:eastAsia="Calibri"/>
                <w:sz w:val="20"/>
                <w:szCs w:val="20"/>
              </w:rPr>
              <w:t xml:space="preserve"> pytaniach</w:t>
            </w:r>
          </w:p>
          <w:p w:rsidR="00193467" w:rsidRPr="00193467" w:rsidRDefault="00193467" w:rsidP="001934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3467">
              <w:rPr>
                <w:rFonts w:eastAsia="Calibri"/>
                <w:sz w:val="20"/>
                <w:szCs w:val="20"/>
              </w:rPr>
              <w:t>- popełniając nieliczne b</w:t>
            </w:r>
            <w:r>
              <w:rPr>
                <w:rFonts w:eastAsia="Calibri"/>
                <w:sz w:val="20"/>
                <w:szCs w:val="20"/>
              </w:rPr>
              <w:t>łędy</w:t>
            </w:r>
            <w:r w:rsidRPr="00193467">
              <w:rPr>
                <w:rFonts w:eastAsia="Calibri"/>
                <w:sz w:val="20"/>
                <w:szCs w:val="20"/>
              </w:rPr>
              <w:t xml:space="preserve"> stosuje przys</w:t>
            </w:r>
            <w:r w:rsidRPr="00193467">
              <w:rPr>
                <w:rFonts w:eastAsia="Calibri" w:hint="eastAsia"/>
                <w:sz w:val="20"/>
                <w:szCs w:val="20"/>
              </w:rPr>
              <w:t>łó</w:t>
            </w:r>
            <w:r w:rsidRPr="00193467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93467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824D89" w:rsidRPr="00824D89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popełniając nieliczne błędy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467" w:rsidRPr="00C44722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lastRenderedPageBreak/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>, a także poprawnie stosuje je w zdaniach twierdzących, przeczących i pytaniach</w:t>
            </w:r>
          </w:p>
          <w:p w:rsidR="00193467" w:rsidRPr="00181692" w:rsidRDefault="00193467" w:rsidP="001934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poprawnie stosuje przys</w:t>
            </w:r>
            <w:r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Pr="00181692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824D89" w:rsidRPr="00824D89" w:rsidRDefault="00193467" w:rsidP="00193467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poprawnie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  <w:r w:rsidRPr="00824D8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824D89" w:rsidRPr="00180189" w:rsidTr="00824D89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80189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180189" w:rsidRPr="00180189" w:rsidRDefault="00180189" w:rsidP="001801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180189" w:rsidRPr="00180189" w:rsidRDefault="00180189" w:rsidP="001801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:rsidR="00824D89" w:rsidRPr="00180189" w:rsidRDefault="00180189" w:rsidP="00824D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80189" w:rsidRPr="00180189" w:rsidRDefault="00180189" w:rsidP="001801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180189" w:rsidRPr="00180189" w:rsidRDefault="00180189" w:rsidP="001801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wyciąga wnioski z informacji zawartych w tekście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zazwyczaj poprawnie:</w:t>
            </w:r>
          </w:p>
          <w:p w:rsidR="00180189" w:rsidRPr="00180189" w:rsidRDefault="00180189" w:rsidP="001801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180189" w:rsidRPr="00180189" w:rsidRDefault="00180189" w:rsidP="001801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wyciąga wnioski z informacji zawartych w tekście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poprawnie:</w:t>
            </w:r>
          </w:p>
          <w:p w:rsidR="00180189" w:rsidRPr="00180189" w:rsidRDefault="00180189" w:rsidP="001801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180189" w:rsidRPr="00180189" w:rsidRDefault="00180189" w:rsidP="001801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wyciąga wnioski z informacji zawartych w tekście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24D89" w:rsidRPr="00180189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8018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 xml:space="preserve">- znajduje w </w:t>
            </w:r>
            <w:r w:rsidR="00180189" w:rsidRPr="00180189">
              <w:rPr>
                <w:rFonts w:eastAsia="Calibri"/>
                <w:sz w:val="20"/>
                <w:szCs w:val="20"/>
              </w:rPr>
              <w:t>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częściowo poprawnie: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zazwyczaj poprawnie: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 xml:space="preserve">- 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poprawnie: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4849B6" w:rsidRPr="004849B6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z pomocą nauczyciela, wykorzystując podany tekst wzorcowy i stosując podstawowe słownictwo oraz </w:t>
            </w:r>
            <w:r w:rsidRPr="004849B6">
              <w:rPr>
                <w:rFonts w:eastAsia="Calibri"/>
                <w:sz w:val="20"/>
                <w:szCs w:val="20"/>
              </w:rPr>
              <w:lastRenderedPageBreak/>
              <w:t>bardzo proste struktury, z trudem: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miejsca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 xml:space="preserve">- wyraża i opisuje uczucia i emocje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stosuje nieformalny styl wypowiedzi</w:t>
            </w:r>
            <w:r w:rsidR="00824D89" w:rsidRPr="004849B6">
              <w:rPr>
                <w:sz w:val="20"/>
                <w:szCs w:val="20"/>
              </w:rPr>
              <w:t>;</w:t>
            </w:r>
          </w:p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 xml:space="preserve">z niewielką pomocą nauczyciela, wykorzystując podany tekst wzorcowy oraz stosując podstawowe </w:t>
            </w:r>
            <w:r w:rsidRPr="004849B6">
              <w:rPr>
                <w:rFonts w:eastAsia="Calibri"/>
                <w:sz w:val="20"/>
                <w:szCs w:val="20"/>
              </w:rPr>
              <w:lastRenderedPageBreak/>
              <w:t>słownictwo i proste struktury: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miejsca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 xml:space="preserve">- wyraża i opisuje uczucia i emocje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stosuje nieformalny styl wypowiedzi</w:t>
            </w:r>
            <w:r w:rsidR="00824D89" w:rsidRPr="004849B6">
              <w:rPr>
                <w:sz w:val="20"/>
                <w:szCs w:val="20"/>
              </w:rPr>
              <w:t>;</w:t>
            </w:r>
            <w:r w:rsidR="00824D89" w:rsidRPr="004849B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>stosując dość urozmaicone słownictwo oraz nieco bardziej złożone struktury, samodzielnie: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>- opisuje miejsca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 xml:space="preserve">- wyraża i opisuje uczucia i emocje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stosuje nieformalny styl wypowiedzi</w:t>
            </w:r>
            <w:r w:rsidR="00824D89" w:rsidRPr="004849B6">
              <w:rPr>
                <w:sz w:val="20"/>
                <w:szCs w:val="20"/>
              </w:rPr>
              <w:t>;</w:t>
            </w:r>
          </w:p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 i z łatwością: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>- opisuje miejsca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 xml:space="preserve">- wyraża i opisuje uczucia i emocje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stosuje nieformalny styl wypowiedzi</w:t>
            </w:r>
            <w:r w:rsidR="00824D89" w:rsidRPr="004849B6">
              <w:rPr>
                <w:sz w:val="20"/>
                <w:szCs w:val="20"/>
              </w:rPr>
              <w:t>;</w:t>
            </w:r>
          </w:p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849B6" w:rsidRPr="004849B6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przedmioty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24D89" w:rsidRPr="004849B6" w:rsidRDefault="004849B6" w:rsidP="004849B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stosując podstawowe słownictwo i struktury oraz popełniając dość liczne błędy częściowo zakłócające komunikację: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przedmioty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24D89" w:rsidRPr="004849B6" w:rsidRDefault="004849B6" w:rsidP="004849B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przedmioty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24D89" w:rsidRPr="004849B6" w:rsidRDefault="004849B6" w:rsidP="004849B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przedmioty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24D89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</w:tr>
      <w:tr w:rsidR="00D83946" w:rsidRPr="00D83946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D83946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D83946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D83946" w:rsidRDefault="009E6927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824D89" w:rsidRPr="00D83946">
              <w:rPr>
                <w:rFonts w:eastAsia="Calibri"/>
                <w:sz w:val="20"/>
                <w:szCs w:val="20"/>
              </w:rPr>
              <w:t xml:space="preserve"> podstawowe </w:t>
            </w:r>
            <w:r w:rsidR="00824D89" w:rsidRPr="00D83946">
              <w:rPr>
                <w:rFonts w:eastAsia="Calibri"/>
                <w:sz w:val="20"/>
                <w:szCs w:val="20"/>
              </w:rPr>
              <w:lastRenderedPageBreak/>
              <w:t>wyrażenia i popełniając liczne błędy często zakłócające komunikację:</w:t>
            </w:r>
          </w:p>
          <w:p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24D89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 xml:space="preserve">- proponuje, zachęca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D83946" w:rsidRDefault="009E6927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r w:rsidR="00824D89" w:rsidRPr="00D83946">
              <w:rPr>
                <w:rFonts w:eastAsia="Calibri"/>
                <w:sz w:val="20"/>
                <w:szCs w:val="20"/>
              </w:rPr>
              <w:t xml:space="preserve"> podstawowe </w:t>
            </w:r>
            <w:r w:rsidR="00824D89" w:rsidRPr="00D83946">
              <w:rPr>
                <w:rFonts w:eastAsia="Calibri"/>
                <w:sz w:val="20"/>
                <w:szCs w:val="20"/>
              </w:rPr>
              <w:lastRenderedPageBreak/>
              <w:t>wyrażenia i popełniając dość liczne błędy częściowo zakłócające komunikację:</w:t>
            </w:r>
          </w:p>
          <w:p w:rsidR="00D83946" w:rsidRPr="00D83946" w:rsidRDefault="00824D89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</w:t>
            </w:r>
            <w:r w:rsidR="00D83946" w:rsidRPr="00D8394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24D89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proponuje,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D83946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lastRenderedPageBreak/>
              <w:t xml:space="preserve">zazwyczaj poprawnie i dość </w:t>
            </w:r>
            <w:r w:rsidRPr="00D83946">
              <w:rPr>
                <w:rFonts w:eastAsia="Calibri"/>
                <w:sz w:val="20"/>
                <w:szCs w:val="20"/>
              </w:rPr>
              <w:lastRenderedPageBreak/>
              <w:t>swobodnie:</w:t>
            </w:r>
          </w:p>
          <w:p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24D89" w:rsidRPr="00D83946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proponuje,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D83946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lastRenderedPageBreak/>
              <w:t>swobodnie i poprawnie:</w:t>
            </w:r>
          </w:p>
          <w:p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</w:p>
          <w:p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24D89" w:rsidRPr="00D83946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proponuje, zachęca</w:t>
            </w:r>
          </w:p>
        </w:tc>
      </w:tr>
      <w:tr w:rsidR="009859F9" w:rsidRPr="009859F9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9859F9">
              <w:rPr>
                <w:sz w:val="20"/>
                <w:szCs w:val="20"/>
              </w:rPr>
              <w:t xml:space="preserve"> </w:t>
            </w:r>
            <w:r w:rsidRPr="009859F9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D83946" w:rsidRPr="009859F9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 xml:space="preserve">- z trudem </w:t>
            </w:r>
            <w:r w:rsidR="0068696C" w:rsidRPr="009859F9">
              <w:rPr>
                <w:rFonts w:eastAsia="Calibri"/>
                <w:sz w:val="20"/>
                <w:szCs w:val="20"/>
              </w:rPr>
              <w:t xml:space="preserve">i popełniając liczne </w:t>
            </w:r>
            <w:r w:rsidRPr="009859F9">
              <w:rPr>
                <w:rFonts w:eastAsia="Calibri"/>
                <w:sz w:val="20"/>
                <w:szCs w:val="20"/>
              </w:rPr>
              <w:t>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D83946" w:rsidRPr="009859F9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824D89" w:rsidRPr="009859F9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68696C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zazwyczaj poprawnie</w:t>
            </w:r>
            <w:r w:rsidRPr="009859F9">
              <w:rPr>
                <w:sz w:val="20"/>
                <w:szCs w:val="20"/>
              </w:rPr>
              <w:t xml:space="preserve"> </w:t>
            </w:r>
            <w:r w:rsidRPr="009859F9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  <w:r w:rsidR="0068696C" w:rsidRPr="009859F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24D89" w:rsidRPr="009859F9" w:rsidRDefault="0068696C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9859F9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9859F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poprawnie</w:t>
            </w:r>
            <w:r w:rsidRPr="009859F9">
              <w:rPr>
                <w:sz w:val="20"/>
                <w:szCs w:val="20"/>
              </w:rPr>
              <w:t xml:space="preserve"> i z łatwością</w:t>
            </w:r>
            <w:r w:rsidRPr="009859F9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  <w:r w:rsidR="009859F9" w:rsidRPr="009859F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24D89" w:rsidRP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swobodnie i poprawnie</w:t>
            </w:r>
            <w:r w:rsidRPr="009859F9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9859F9" w:rsidRPr="009859F9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F9" w:rsidRPr="00824D89" w:rsidRDefault="009859F9" w:rsidP="009859F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F9" w:rsidRPr="009859F9" w:rsidRDefault="009859F9" w:rsidP="009859F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trudnością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:rsidR="009859F9" w:rsidRPr="00297B90" w:rsidRDefault="009859F9" w:rsidP="009859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 xml:space="preserve">- posiada bardzo ograniczoną </w:t>
            </w:r>
            <w:r w:rsidRPr="00297B90">
              <w:rPr>
                <w:rFonts w:eastAsia="Calibri"/>
                <w:sz w:val="20"/>
                <w:szCs w:val="20"/>
              </w:rPr>
              <w:lastRenderedPageBreak/>
              <w:t>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pewną pomocą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</w:t>
            </w:r>
            <w:r w:rsidRPr="000E65C3">
              <w:rPr>
                <w:rFonts w:eastAsia="Calibri"/>
                <w:sz w:val="20"/>
                <w:szCs w:val="20"/>
              </w:rPr>
              <w:lastRenderedPageBreak/>
              <w:t>komunikacyjnych</w:t>
            </w:r>
          </w:p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dość swobodnie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</w:t>
            </w:r>
            <w:r w:rsidRPr="000E65C3">
              <w:rPr>
                <w:rFonts w:eastAsia="Calibri"/>
                <w:sz w:val="20"/>
                <w:szCs w:val="20"/>
              </w:rPr>
              <w:lastRenderedPageBreak/>
              <w:t>komunikacyjnych</w:t>
            </w:r>
          </w:p>
          <w:p w:rsidR="009859F9" w:rsidRPr="00297B90" w:rsidRDefault="009859F9" w:rsidP="009859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9859F9" w:rsidRPr="00297B90" w:rsidRDefault="009859F9" w:rsidP="009859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swobodnie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:rsidR="009859F9" w:rsidRPr="00297B90" w:rsidRDefault="009859F9" w:rsidP="009859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824D89" w:rsidRPr="006D6422" w:rsidRDefault="00824D89" w:rsidP="00824D89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6D6422" w:rsidRPr="006D6422" w:rsidTr="00824D89">
        <w:tc>
          <w:tcPr>
            <w:tcW w:w="14178" w:type="dxa"/>
            <w:shd w:val="clear" w:color="auto" w:fill="D9D9D9"/>
          </w:tcPr>
          <w:p w:rsidR="00824D89" w:rsidRPr="006D6422" w:rsidRDefault="00824D89" w:rsidP="006D6422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 w:rsidR="006D6422" w:rsidRPr="006D6422">
              <w:rPr>
                <w:rFonts w:eastAsia="Calibri"/>
                <w:b/>
                <w:sz w:val="24"/>
                <w:szCs w:val="24"/>
              </w:rPr>
              <w:t>4</w:t>
            </w:r>
            <w:r w:rsidRPr="006D642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6D6422" w:rsidRPr="006D6422">
              <w:rPr>
                <w:rFonts w:eastAsia="Calibri"/>
                <w:b/>
                <w:sz w:val="24"/>
                <w:szCs w:val="24"/>
              </w:rPr>
              <w:t>Praca</w:t>
            </w:r>
          </w:p>
        </w:tc>
      </w:tr>
    </w:tbl>
    <w:p w:rsidR="00824D89" w:rsidRPr="006D6422" w:rsidRDefault="00824D89" w:rsidP="00824D89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6D6422" w:rsidRPr="006D6422" w:rsidTr="00824D8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6D6422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6D6422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6D6422" w:rsidRPr="006D6422" w:rsidTr="00824D8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824D89" w:rsidRPr="00824D89" w:rsidTr="00824D89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6D6422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słabo zna i z trudem posługuje się słownictwem w zakresie tematu </w:t>
            </w:r>
            <w:r w:rsidR="00EF5171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tematu </w:t>
            </w:r>
            <w:r w:rsidR="00EF5171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tematu </w:t>
            </w:r>
            <w:r w:rsidR="00EF5171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>- bardzo dobrze zna i swobodnie posługuje się słownictwem w zakresie tematu</w:t>
            </w:r>
            <w:r w:rsidRPr="00EF5171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EF5171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</w:tr>
      <w:tr w:rsidR="00EF5171" w:rsidRPr="00EF5171" w:rsidTr="00824D89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6D6422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71" w:rsidRPr="00EF5171" w:rsidRDefault="00824D89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słabo </w:t>
            </w:r>
            <w:r w:rsidR="00EF5171" w:rsidRPr="00EF5171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EF5171" w:rsidRPr="00EF5171">
              <w:rPr>
                <w:rFonts w:eastAsia="Calibri"/>
                <w:sz w:val="20"/>
                <w:szCs w:val="20"/>
              </w:rPr>
              <w:t>i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sz w:val="20"/>
                <w:szCs w:val="20"/>
              </w:rPr>
              <w:t xml:space="preserve"> w odniesieniu do przyszłości; </w:t>
            </w:r>
          </w:p>
          <w:p w:rsidR="00824D89" w:rsidRPr="00EF5171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popełniając liczne błędy posługuje się nimi w wypowiedziach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częściowo </w:t>
            </w:r>
            <w:r w:rsidR="00EF5171" w:rsidRPr="00EF5171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EF5171" w:rsidRPr="00EF5171">
              <w:rPr>
                <w:rFonts w:eastAsia="Calibri"/>
                <w:sz w:val="20"/>
                <w:szCs w:val="20"/>
              </w:rPr>
              <w:t>i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sz w:val="20"/>
                <w:szCs w:val="20"/>
              </w:rPr>
              <w:t xml:space="preserve"> w odniesieniu do przyszłości; popełniając dość liczne błędy posługuje się nimi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71" w:rsidRPr="00EF5171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dobrze </w:t>
            </w:r>
            <w:r w:rsidRPr="00EF5171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F5171">
              <w:rPr>
                <w:rFonts w:eastAsia="Calibri"/>
                <w:sz w:val="20"/>
                <w:szCs w:val="20"/>
              </w:rPr>
              <w:t>i</w:t>
            </w:r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EF5171">
              <w:rPr>
                <w:rFonts w:eastAsia="Calibri"/>
                <w:sz w:val="20"/>
                <w:szCs w:val="20"/>
              </w:rPr>
              <w:t xml:space="preserve"> w odniesieniu do przyszłości;</w:t>
            </w:r>
          </w:p>
          <w:p w:rsidR="00824D89" w:rsidRPr="00EF5171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>zazwyczaj poprawnie stosuje je w wypowiedziach</w:t>
            </w:r>
          </w:p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EF5171">
              <w:rPr>
                <w:rFonts w:eastAsia="Calibri"/>
                <w:sz w:val="20"/>
                <w:szCs w:val="20"/>
              </w:rPr>
              <w:t xml:space="preserve">zna zasady tworzenia i stosowania czasów </w:t>
            </w:r>
            <w:r w:rsidR="00EF5171" w:rsidRPr="00EF5171">
              <w:rPr>
                <w:rFonts w:eastAsia="Calibri"/>
                <w:sz w:val="20"/>
                <w:szCs w:val="20"/>
              </w:rPr>
              <w:t>przyszłych (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EF5171" w:rsidRPr="00EF5171">
              <w:rPr>
                <w:rFonts w:eastAsia="Calibri"/>
                <w:sz w:val="20"/>
                <w:szCs w:val="20"/>
              </w:rPr>
              <w:t>i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sz w:val="20"/>
                <w:szCs w:val="20"/>
              </w:rPr>
              <w:t xml:space="preserve"> w odniesieniu do przyszłości</w:t>
            </w:r>
            <w:r w:rsidRPr="00EF5171">
              <w:rPr>
                <w:rFonts w:eastAsia="Calibri"/>
                <w:i/>
                <w:sz w:val="20"/>
                <w:szCs w:val="20"/>
              </w:rPr>
              <w:t>;</w:t>
            </w:r>
            <w:r w:rsidRPr="00EF5171">
              <w:rPr>
                <w:rFonts w:eastAsia="Calibri"/>
                <w:sz w:val="20"/>
                <w:szCs w:val="20"/>
              </w:rPr>
              <w:t xml:space="preserve"> poprawnie stosuje je w wypowiedziach </w:t>
            </w:r>
          </w:p>
        </w:tc>
      </w:tr>
      <w:tr w:rsidR="0040650A" w:rsidRPr="0040650A" w:rsidTr="00824D89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0650A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EF5171" w:rsidRPr="0040650A" w:rsidRDefault="00EF5171" w:rsidP="00EF517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 xml:space="preserve">- rozpoznaje związki między poszczególnymi częściami </w:t>
            </w:r>
            <w:r w:rsidRPr="0040650A">
              <w:rPr>
                <w:rFonts w:eastAsia="Calibri"/>
                <w:sz w:val="20"/>
                <w:szCs w:val="20"/>
              </w:rPr>
              <w:lastRenderedPageBreak/>
              <w:t>tekstu</w:t>
            </w:r>
          </w:p>
          <w:p w:rsidR="00824D89" w:rsidRPr="0040650A" w:rsidRDefault="00EF5171" w:rsidP="00EF5171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EF5171" w:rsidRPr="0040650A" w:rsidRDefault="00EF5171" w:rsidP="00EF517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  <w:p w:rsidR="00824D89" w:rsidRPr="0040650A" w:rsidRDefault="00824D89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EF5171" w:rsidRPr="0040650A" w:rsidRDefault="00EF5171" w:rsidP="00EF517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  <w:p w:rsidR="00824D89" w:rsidRPr="0040650A" w:rsidRDefault="00824D89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EF5171" w:rsidRPr="0040650A" w:rsidRDefault="00EF5171" w:rsidP="00EF517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  <w:p w:rsidR="00824D89" w:rsidRPr="0040650A" w:rsidRDefault="00824D89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0650A" w:rsidRPr="0040650A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0650A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40650A" w:rsidRPr="0040650A" w:rsidRDefault="0040650A" w:rsidP="0040650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40650A" w:rsidRPr="0040650A" w:rsidRDefault="0040650A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40650A" w:rsidRPr="0040650A" w:rsidRDefault="0040650A" w:rsidP="0040650A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wypowiedzi</w:t>
            </w:r>
          </w:p>
          <w:p w:rsidR="00824D89" w:rsidRPr="0040650A" w:rsidRDefault="00824D89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częściowo poprawnie:</w:t>
            </w:r>
          </w:p>
          <w:p w:rsidR="0040650A" w:rsidRPr="0040650A" w:rsidRDefault="0040650A" w:rsidP="0040650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40650A" w:rsidRPr="0040650A" w:rsidRDefault="0040650A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40650A" w:rsidRPr="0040650A" w:rsidRDefault="0040650A" w:rsidP="0040650A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wypowiedzi</w:t>
            </w:r>
          </w:p>
          <w:p w:rsidR="00824D89" w:rsidRPr="0040650A" w:rsidRDefault="00824D89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zazwyczaj poprawnie:</w:t>
            </w:r>
          </w:p>
          <w:p w:rsidR="0040650A" w:rsidRPr="0040650A" w:rsidRDefault="0040650A" w:rsidP="0040650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40650A" w:rsidRPr="0040650A" w:rsidRDefault="0040650A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40650A" w:rsidRPr="0040650A" w:rsidRDefault="0040650A" w:rsidP="0040650A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wypowiedzi</w:t>
            </w:r>
          </w:p>
          <w:p w:rsidR="00824D89" w:rsidRPr="0040650A" w:rsidRDefault="00824D89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poprawnie:</w:t>
            </w:r>
          </w:p>
          <w:p w:rsidR="0040650A" w:rsidRPr="0040650A" w:rsidRDefault="0040650A" w:rsidP="0040650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40650A" w:rsidRPr="0040650A" w:rsidRDefault="0040650A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40650A" w:rsidRPr="0040650A" w:rsidRDefault="0040650A" w:rsidP="0040650A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wypowiedzi</w:t>
            </w:r>
          </w:p>
          <w:p w:rsidR="00824D89" w:rsidRPr="0040650A" w:rsidRDefault="00824D89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63503" w:rsidRPr="00563503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563503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przedstawia intencje, marzenia, nadzieje i plany na przyszłość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uzasadnia swoje opinie i poglądy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opisuje uczucia i emocje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563503" w:rsidRDefault="00563503" w:rsidP="005635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formalny lub nieformalny styl wypowiedzi adekwatnie do sytuacji</w:t>
            </w:r>
            <w:r w:rsidR="00824D89" w:rsidRPr="00563503">
              <w:rPr>
                <w:rFonts w:eastAsia="Calibri"/>
                <w:sz w:val="20"/>
                <w:szCs w:val="20"/>
              </w:rPr>
              <w:t>;</w:t>
            </w:r>
          </w:p>
          <w:p w:rsidR="00824D89" w:rsidRPr="00563503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>z niewielką pomocą nauczyciela i wykorzystując podany tekst wzorcowy oraz stosując podstawowe słownictwo i proste struktury: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przedstawia intencje, marzenia, nadzieje i plany na przyszłość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uzasadnia swoje opinie i poglądy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opisuje uczucia i emocje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formalny lub nieformalny styl wypowiedzi adekwatnie do sytuacji</w:t>
            </w:r>
            <w:r w:rsidR="00824D89" w:rsidRPr="00563503">
              <w:rPr>
                <w:sz w:val="20"/>
                <w:szCs w:val="20"/>
              </w:rPr>
              <w:t>;</w:t>
            </w:r>
          </w:p>
          <w:p w:rsidR="00824D89" w:rsidRPr="00563503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samodzielnie: 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przedstawia intencje, marzenia, nadzieje i plany na przyszłość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uzasadnia swoje opinie i poglądy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opisuje uczucia i emocje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563503" w:rsidRDefault="00563503" w:rsidP="00563503">
            <w:pPr>
              <w:snapToGrid w:val="0"/>
              <w:spacing w:after="0" w:line="240" w:lineRule="auto"/>
            </w:pPr>
            <w:r w:rsidRPr="00563503">
              <w:rPr>
                <w:sz w:val="20"/>
                <w:szCs w:val="20"/>
              </w:rPr>
              <w:t>- stosuje formalny lub nieformalny styl wypowiedzi adekwatnie do sytuacji</w:t>
            </w:r>
            <w:r w:rsidR="00824D89" w:rsidRPr="00563503">
              <w:rPr>
                <w:sz w:val="20"/>
                <w:szCs w:val="20"/>
              </w:rPr>
              <w:t>;</w:t>
            </w:r>
          </w:p>
          <w:p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przedstawia intencje, marzenia, nadzieje i plany na przyszłość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uzasadnia swoje opinie i poglądy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opisuje uczucia i emocje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563503" w:rsidRDefault="00563503" w:rsidP="005635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formalny lub nieformalny styl wypowiedzi adekwatnie do sytuacji</w:t>
            </w:r>
            <w:r w:rsidR="00824D89" w:rsidRPr="00563503">
              <w:rPr>
                <w:sz w:val="20"/>
                <w:szCs w:val="20"/>
              </w:rPr>
              <w:t>;</w:t>
            </w:r>
          </w:p>
          <w:p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520CAA" w:rsidRPr="00520CAA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520CAA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z trudnością, stosując podstawowe słownictwo i </w:t>
            </w:r>
            <w:r w:rsidRPr="00520CAA">
              <w:rPr>
                <w:rFonts w:eastAsia="Calibri"/>
                <w:sz w:val="20"/>
                <w:szCs w:val="20"/>
              </w:rPr>
              <w:lastRenderedPageBreak/>
              <w:t>struktury oraz popełniając liczne błędy często zakłócające komunikację: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</w:t>
            </w:r>
            <w:r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20CAA">
              <w:rPr>
                <w:sz w:val="20"/>
                <w:szCs w:val="20"/>
              </w:rPr>
              <w:t>- przedstawia fakty z teraźniejszości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824D89" w:rsidRPr="00520CAA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lastRenderedPageBreak/>
              <w:t xml:space="preserve">stosując podstawowe słownictwo i struktury oraz </w:t>
            </w:r>
            <w:r w:rsidRPr="00520CAA">
              <w:rPr>
                <w:rFonts w:eastAsia="Calibri"/>
                <w:sz w:val="20"/>
                <w:szCs w:val="20"/>
              </w:rPr>
              <w:lastRenderedPageBreak/>
              <w:t>popełniając dość liczne błędy częściowo zakłócające komunikację: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</w:t>
            </w:r>
            <w:r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20CAA">
              <w:rPr>
                <w:sz w:val="20"/>
                <w:szCs w:val="20"/>
              </w:rPr>
              <w:t>- przedstawia fakty z teraźniejszości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824D89" w:rsidRPr="00520CAA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lastRenderedPageBreak/>
              <w:t xml:space="preserve">zazwyczaj poprawnie, stosując dość rozbudowane słownictwo i </w:t>
            </w:r>
            <w:r w:rsidRPr="00520CAA">
              <w:rPr>
                <w:rFonts w:eastAsia="Calibri"/>
                <w:sz w:val="20"/>
                <w:szCs w:val="20"/>
              </w:rPr>
              <w:lastRenderedPageBreak/>
              <w:t>bardziej złożone struktury: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</w:t>
            </w:r>
            <w:r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20CAA">
              <w:rPr>
                <w:sz w:val="20"/>
                <w:szCs w:val="20"/>
              </w:rPr>
              <w:t>- przedstawia fakty z teraźniejszości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824D89" w:rsidRPr="00520CAA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lastRenderedPageBreak/>
              <w:t xml:space="preserve">poprawnie i swobodnie, stosując rozbudowane </w:t>
            </w:r>
            <w:r w:rsidRPr="00520CAA">
              <w:rPr>
                <w:rFonts w:eastAsia="Calibri"/>
                <w:sz w:val="20"/>
                <w:szCs w:val="20"/>
              </w:rPr>
              <w:lastRenderedPageBreak/>
              <w:t>słownictwo i bardziej złożone struktury: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</w:t>
            </w:r>
            <w:r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20CAA">
              <w:rPr>
                <w:sz w:val="20"/>
                <w:szCs w:val="20"/>
              </w:rPr>
              <w:t>- przedstawia fakty z teraźniejszości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824D89" w:rsidRPr="00520CAA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6152A" w:rsidRPr="0076152A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152A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824D89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proponuje, przyjmuje i </w:t>
            </w:r>
            <w:r w:rsidRPr="0076152A">
              <w:rPr>
                <w:rFonts w:eastAsia="Calibri"/>
                <w:sz w:val="20"/>
                <w:szCs w:val="20"/>
              </w:rPr>
              <w:lastRenderedPageBreak/>
              <w:t>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lastRenderedPageBreak/>
              <w:t>używając prostych wyrażeń, częściowo poprawnie: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824D89" w:rsidRPr="0076152A" w:rsidRDefault="00824D89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824D89" w:rsidRPr="0076152A" w:rsidRDefault="00824D89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swobodnie i poprawnie: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824D89" w:rsidRPr="0076152A" w:rsidRDefault="00824D89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6152A" w:rsidRPr="0076152A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152A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76152A" w:rsidRPr="0076152A" w:rsidRDefault="0076152A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z trudem i popełniając liczne błędy przekazuje w języku angielskim informacje sformułowane w języku polskim </w:t>
            </w:r>
          </w:p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76152A" w:rsidRPr="0076152A" w:rsidRDefault="0076152A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9E6927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2A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  <w:r w:rsidR="0076152A" w:rsidRPr="0076152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24D89" w:rsidRPr="0076152A" w:rsidRDefault="0076152A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języku </w:t>
            </w:r>
            <w:r w:rsidR="009E6927">
              <w:rPr>
                <w:rFonts w:eastAsia="Calibri"/>
                <w:sz w:val="20"/>
                <w:szCs w:val="20"/>
              </w:rPr>
              <w:t xml:space="preserve">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76152A" w:rsidRPr="0076152A" w:rsidRDefault="0076152A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języku polskim </w:t>
            </w:r>
          </w:p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6152A" w:rsidRPr="0076152A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52A" w:rsidRPr="00824D89" w:rsidRDefault="0076152A" w:rsidP="0076152A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152A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76152A" w:rsidRPr="0076152A" w:rsidRDefault="0076152A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76152A" w:rsidRPr="0076152A" w:rsidRDefault="0076152A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76152A" w:rsidRPr="0076152A" w:rsidRDefault="0076152A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76152A" w:rsidRPr="0076152A" w:rsidRDefault="0076152A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824D89" w:rsidRDefault="00824D89" w:rsidP="00824D89">
      <w:pPr>
        <w:rPr>
          <w:color w:val="FF0000"/>
        </w:rPr>
      </w:pPr>
    </w:p>
    <w:p w:rsidR="00E26DDC" w:rsidRDefault="00E26DDC" w:rsidP="00824D89">
      <w:pPr>
        <w:rPr>
          <w:color w:val="FF0000"/>
        </w:rPr>
      </w:pPr>
    </w:p>
    <w:p w:rsidR="00E26DDC" w:rsidRDefault="00E26DDC" w:rsidP="00824D89">
      <w:pPr>
        <w:rPr>
          <w:color w:val="FF0000"/>
        </w:rPr>
      </w:pPr>
    </w:p>
    <w:p w:rsidR="00E26DDC" w:rsidRDefault="00E26DDC" w:rsidP="00824D89">
      <w:pPr>
        <w:rPr>
          <w:color w:val="FF0000"/>
        </w:rPr>
      </w:pPr>
    </w:p>
    <w:p w:rsidR="00E26DDC" w:rsidRPr="000B6B84" w:rsidRDefault="00E26DDC" w:rsidP="00E26DDC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26DDC" w:rsidRPr="000B6B84" w:rsidTr="00E26DDC">
        <w:tc>
          <w:tcPr>
            <w:tcW w:w="14178" w:type="dxa"/>
            <w:shd w:val="clear" w:color="auto" w:fill="D9D9D9"/>
          </w:tcPr>
          <w:p w:rsidR="00E26DDC" w:rsidRPr="000B6B84" w:rsidRDefault="00E26DDC" w:rsidP="00E26DDC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UNIT 5 Życie prywatne</w:t>
            </w:r>
          </w:p>
        </w:tc>
      </w:tr>
    </w:tbl>
    <w:p w:rsidR="00E26DDC" w:rsidRPr="000B6B84" w:rsidRDefault="00E26DDC" w:rsidP="00E26D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E26DDC" w:rsidRPr="000B6B84" w:rsidTr="00E26DD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0B6B84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E26DDC" w:rsidRPr="000B6B84" w:rsidTr="00E26DD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0B6B84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E26DDC" w:rsidRPr="00E26DDC" w:rsidTr="00E26DDC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słabo zna i z trudem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częściowo zna i częściowo poprawnie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dobrze zna i zazwyczaj poprawnie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bardzo dobrze zna i swobodnie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</w:tr>
      <w:tr w:rsidR="00E26DDC" w:rsidRPr="00E26DDC" w:rsidTr="00E26DDC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15" w:rsidRPr="001B6E1C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słabo </w:t>
            </w:r>
            <w:r w:rsidRPr="001B6E1C">
              <w:rPr>
                <w:rFonts w:eastAsia="Calibri"/>
                <w:sz w:val="20"/>
                <w:szCs w:val="20"/>
              </w:rPr>
              <w:t>zna zasady tworzenia i użycia zdań twierdzących, przeczących i pytających z czasownikami modalnymi</w:t>
            </w:r>
          </w:p>
          <w:p w:rsidR="00D04215" w:rsidRPr="001B6E1C" w:rsidRDefault="00D04215" w:rsidP="00D04215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 w:rsidR="000D381E">
              <w:rPr>
                <w:rFonts w:eastAsia="Calibri"/>
                <w:sz w:val="20"/>
                <w:szCs w:val="20"/>
              </w:rPr>
              <w:t>popełniając liczne błędy,</w:t>
            </w:r>
            <w:r w:rsidRPr="001B6E1C">
              <w:rPr>
                <w:rFonts w:eastAsia="Calibri"/>
                <w:sz w:val="20"/>
                <w:szCs w:val="20"/>
              </w:rPr>
              <w:t xml:space="preserve"> stosuje w zdaniach 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>
              <w:rPr>
                <w:rFonts w:eastAsia="Calibri"/>
                <w:sz w:val="20"/>
                <w:szCs w:val="20"/>
              </w:rPr>
              <w:t xml:space="preserve"> lub jego braku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E26DDC" w:rsidRPr="00E26DDC" w:rsidRDefault="00D04215" w:rsidP="000D381E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 w:rsidR="000D381E">
              <w:rPr>
                <w:rFonts w:eastAsia="Calibri"/>
                <w:sz w:val="20"/>
                <w:szCs w:val="20"/>
              </w:rPr>
              <w:t>popełniając liczne błędy,</w:t>
            </w:r>
            <w:r w:rsidRPr="001B6E1C">
              <w:rPr>
                <w:rFonts w:eastAsia="Calibri"/>
                <w:sz w:val="20"/>
                <w:szCs w:val="20"/>
              </w:rPr>
              <w:t xml:space="preserve"> stosuje czasowniki modalne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przypuszczenia odnośnie zdarzeń z </w:t>
            </w:r>
            <w:r w:rsidRPr="001B6E1C">
              <w:rPr>
                <w:rFonts w:eastAsia="Calibri"/>
                <w:sz w:val="20"/>
                <w:szCs w:val="20"/>
              </w:rPr>
              <w:lastRenderedPageBreak/>
              <w:t>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15" w:rsidRPr="001B6E1C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częściowo </w:t>
            </w:r>
            <w:r w:rsidRPr="001B6E1C">
              <w:rPr>
                <w:rFonts w:eastAsia="Calibri"/>
                <w:sz w:val="20"/>
                <w:szCs w:val="20"/>
              </w:rPr>
              <w:t>zna zasady tworzenia i użycia zdań twierdzących, przeczących i pytających z czasownikami modalnymi</w:t>
            </w:r>
          </w:p>
          <w:p w:rsidR="00D04215" w:rsidRPr="001B6E1C" w:rsidRDefault="00D04215" w:rsidP="00D04215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częściowo poprawnie stosuje w zdaniach 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>
              <w:rPr>
                <w:rFonts w:eastAsia="Calibri"/>
                <w:sz w:val="20"/>
                <w:szCs w:val="20"/>
              </w:rPr>
              <w:t xml:space="preserve"> lub jego braku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E26DDC" w:rsidRPr="00E26DDC" w:rsidRDefault="00D04215" w:rsidP="00D04215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częściowo poprawnie stosuje czasowniki modalne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przypuszczenia odnośnie </w:t>
            </w:r>
            <w:r w:rsidRPr="001B6E1C">
              <w:rPr>
                <w:rFonts w:eastAsia="Calibri"/>
                <w:sz w:val="20"/>
                <w:szCs w:val="20"/>
              </w:rPr>
              <w:lastRenderedPageBreak/>
              <w:t>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1E" w:rsidRPr="001B6E1C" w:rsidRDefault="000D381E" w:rsidP="000D38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dobrze </w:t>
            </w:r>
            <w:r w:rsidRPr="001B6E1C">
              <w:rPr>
                <w:rFonts w:eastAsia="Calibri"/>
                <w:sz w:val="20"/>
                <w:szCs w:val="20"/>
              </w:rPr>
              <w:t>zna zasady tworzenia i użycia zdań twierdzących, przeczących i pytających z czasownikami modalnymi</w:t>
            </w:r>
          </w:p>
          <w:p w:rsidR="000D381E" w:rsidRPr="001B6E1C" w:rsidRDefault="000D381E" w:rsidP="000D381E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nieliczne błędy</w:t>
            </w:r>
            <w:r w:rsidRPr="001B6E1C">
              <w:rPr>
                <w:rFonts w:eastAsia="Calibri"/>
                <w:sz w:val="20"/>
                <w:szCs w:val="20"/>
              </w:rPr>
              <w:t xml:space="preserve"> stosuje w zdaniach 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>
              <w:rPr>
                <w:rFonts w:eastAsia="Calibri"/>
                <w:sz w:val="20"/>
                <w:szCs w:val="20"/>
              </w:rPr>
              <w:t xml:space="preserve"> lub jego braku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E26DDC" w:rsidRPr="000D381E" w:rsidRDefault="000D381E" w:rsidP="000D38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nieliczne błędy</w:t>
            </w:r>
            <w:r w:rsidRPr="001B6E1C">
              <w:rPr>
                <w:rFonts w:eastAsia="Calibri"/>
                <w:sz w:val="20"/>
                <w:szCs w:val="20"/>
              </w:rPr>
              <w:t xml:space="preserve"> stosuje czasowniki modalne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przypuszczenia odnośnie zdarzeń z </w:t>
            </w:r>
            <w:r w:rsidRPr="001B6E1C">
              <w:rPr>
                <w:rFonts w:eastAsia="Calibri"/>
                <w:sz w:val="20"/>
                <w:szCs w:val="20"/>
              </w:rPr>
              <w:lastRenderedPageBreak/>
              <w:t>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1E" w:rsidRPr="001B6E1C" w:rsidRDefault="000D381E" w:rsidP="000D38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1B6E1C">
              <w:rPr>
                <w:rFonts w:eastAsia="Calibri"/>
                <w:sz w:val="20"/>
                <w:szCs w:val="20"/>
              </w:rPr>
              <w:t>zna zasady tworzenia i użycia zdań twierdzących, przeczących i pytających z czasownikami modalnymi</w:t>
            </w:r>
          </w:p>
          <w:p w:rsidR="000D381E" w:rsidRPr="001B6E1C" w:rsidRDefault="000D381E" w:rsidP="000D381E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</w:t>
            </w:r>
            <w:r w:rsidRPr="001B6E1C">
              <w:rPr>
                <w:rFonts w:eastAsia="Calibri"/>
                <w:sz w:val="20"/>
                <w:szCs w:val="20"/>
              </w:rPr>
              <w:t xml:space="preserve">oprawnie stosuje w zdaniach 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>
              <w:rPr>
                <w:rFonts w:eastAsia="Calibri"/>
                <w:sz w:val="20"/>
                <w:szCs w:val="20"/>
              </w:rPr>
              <w:t xml:space="preserve"> lub jego braku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0D381E" w:rsidRPr="001B6E1C" w:rsidRDefault="000D381E" w:rsidP="000D38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poprawnie stosuje czasowniki modalne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przypuszczenia odnośnie </w:t>
            </w:r>
            <w:r w:rsidRPr="001B6E1C">
              <w:rPr>
                <w:rFonts w:eastAsia="Calibri"/>
                <w:sz w:val="20"/>
                <w:szCs w:val="20"/>
              </w:rPr>
              <w:lastRenderedPageBreak/>
              <w:t>zdarzeń z teraźniejszości i przyszłości</w:t>
            </w:r>
          </w:p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E26DDC" w:rsidRPr="00E26DDC" w:rsidTr="00E26DDC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26DDC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E26DDC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26DDC">
              <w:rPr>
                <w:sz w:val="20"/>
                <w:szCs w:val="20"/>
              </w:rPr>
              <w:t>- rozpoznaje związki między poszczególnymi fragmentami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częściowo poprawnie:</w:t>
            </w:r>
          </w:p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sz w:val="20"/>
                <w:szCs w:val="20"/>
              </w:rPr>
              <w:t>- rozpoznaje związki między poszczególnymi fragmentami tekstu</w:t>
            </w:r>
            <w:r w:rsidRPr="00E26DD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zazwyczaj poprawnie:</w:t>
            </w:r>
          </w:p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sz w:val="20"/>
                <w:szCs w:val="20"/>
              </w:rPr>
              <w:t>- rozpoznaje związki między poszczególnymi fragmentami tekstu</w:t>
            </w:r>
            <w:r w:rsidRPr="00E26DD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poprawnie:</w:t>
            </w:r>
          </w:p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sz w:val="20"/>
                <w:szCs w:val="20"/>
              </w:rPr>
              <w:t>- rozpoznaje związki między poszczególnymi fragmentami tekstu</w:t>
            </w:r>
            <w:r w:rsidRPr="00E26DDC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6DDC" w:rsidRPr="00E26DDC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26DDC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częściowo poprawnie: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zazwyczaj poprawnie: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 xml:space="preserve">- 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poprawnie: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E26DDC" w:rsidRPr="00D04215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 xml:space="preserve">- wyraża i opisuje uczucia i emocje 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 xml:space="preserve">liczne błędy często zakłócają </w:t>
            </w:r>
            <w:r w:rsidRPr="00D04215">
              <w:rPr>
                <w:rFonts w:eastAsia="Calibri"/>
                <w:sz w:val="20"/>
                <w:szCs w:val="20"/>
              </w:rPr>
              <w:lastRenderedPageBreak/>
              <w:t>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z niewielką pomocą nauczyciela, wykorzystując podany tekst wzorcowy oraz stosując podstawowe słownictwo i proste struktury: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 xml:space="preserve">- wyraża i opisuje uczucia i emocje 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D04215">
              <w:rPr>
                <w:sz w:val="20"/>
                <w:szCs w:val="20"/>
              </w:rPr>
              <w:t>;</w:t>
            </w:r>
            <w:r w:rsidRPr="00D04215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stosując dość urozmaicone słownictwo oraz nieco bardziej złożone struktury, samodzielnie: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 xml:space="preserve">- wyraża i opisuje uczucia i emocje 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E26DDC" w:rsidRPr="00D04215" w:rsidRDefault="00D04215" w:rsidP="00D04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stosuje nieformalny styl wypowiedzi</w:t>
            </w:r>
            <w:r w:rsidR="00E26DDC" w:rsidRPr="00D04215">
              <w:rPr>
                <w:sz w:val="20"/>
                <w:szCs w:val="20"/>
              </w:rPr>
              <w:t>;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stosując rozbudowane słownictwo oraz bardziej złożone struktury, samodzielnie i z łatwością: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 xml:space="preserve">- wyraża i opisuje uczucia i emocje 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E26DDC" w:rsidRPr="00D04215" w:rsidRDefault="00D04215" w:rsidP="00D04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stosuje nieformalny styl wypowiedzi</w:t>
            </w:r>
            <w:r w:rsidR="00E26DDC" w:rsidRPr="00D04215">
              <w:rPr>
                <w:sz w:val="20"/>
                <w:szCs w:val="20"/>
              </w:rPr>
              <w:t>;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04215" w:rsidRPr="00D04215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4849B6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stosując podstawowe słownictwo i struktury oraz popełniając dość liczne błędy częściowo zakłócające komunikację: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:rsidR="00E26DDC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E26DDC" w:rsidRPr="00D83946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9E6927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E26DDC" w:rsidRPr="00D04215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D04215" w:rsidRPr="00D04215" w:rsidRDefault="00D04215" w:rsidP="00D04215">
            <w:pPr>
              <w:spacing w:after="0" w:line="240" w:lineRule="auto"/>
            </w:pPr>
            <w:r w:rsidRPr="00D042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D04215">
              <w:t xml:space="preserve"> 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t xml:space="preserve">- </w:t>
            </w:r>
            <w:r w:rsidRPr="00D04215">
              <w:rPr>
                <w:rFonts w:eastAsia="Calibri"/>
                <w:sz w:val="20"/>
                <w:szCs w:val="20"/>
              </w:rPr>
              <w:t xml:space="preserve">wyraża opinie i uzasadnia je, </w:t>
            </w:r>
            <w:r w:rsidRPr="00D04215">
              <w:rPr>
                <w:rFonts w:eastAsia="Calibri"/>
                <w:sz w:val="20"/>
                <w:szCs w:val="20"/>
              </w:rPr>
              <w:lastRenderedPageBreak/>
              <w:t>pyta o opinie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9E6927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stosują</w:t>
            </w:r>
            <w:r w:rsidR="000A632A">
              <w:rPr>
                <w:rFonts w:eastAsia="Calibri"/>
                <w:sz w:val="20"/>
                <w:szCs w:val="20"/>
              </w:rPr>
              <w:t>c</w:t>
            </w:r>
            <w:r w:rsidR="00E26DDC" w:rsidRPr="00D04215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D04215" w:rsidRPr="00D04215" w:rsidRDefault="00D04215" w:rsidP="00D04215">
            <w:pPr>
              <w:spacing w:after="0" w:line="240" w:lineRule="auto"/>
            </w:pPr>
            <w:r w:rsidRPr="00D042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D04215">
              <w:t xml:space="preserve"> 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t xml:space="preserve">- </w:t>
            </w:r>
            <w:r w:rsidRPr="00D04215">
              <w:rPr>
                <w:rFonts w:eastAsia="Calibri"/>
                <w:sz w:val="20"/>
                <w:szCs w:val="20"/>
              </w:rPr>
              <w:t xml:space="preserve">wyraża opinie i uzasadnia je, </w:t>
            </w:r>
            <w:r w:rsidRPr="00D04215">
              <w:rPr>
                <w:rFonts w:eastAsia="Calibri"/>
                <w:sz w:val="20"/>
                <w:szCs w:val="20"/>
              </w:rPr>
              <w:lastRenderedPageBreak/>
              <w:t>pyta o opinie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zazwyczaj poprawnie i dość swobodnie: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D04215" w:rsidRPr="00D04215" w:rsidRDefault="00D04215" w:rsidP="00D04215">
            <w:pPr>
              <w:spacing w:after="0" w:line="240" w:lineRule="auto"/>
            </w:pPr>
            <w:r w:rsidRPr="00D042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D04215">
              <w:t xml:space="preserve"> 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t xml:space="preserve">- </w:t>
            </w:r>
            <w:r w:rsidRPr="00D04215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 xml:space="preserve">- wyraża i uzasadnia swoje </w:t>
            </w:r>
            <w:r w:rsidRPr="00D04215">
              <w:rPr>
                <w:rFonts w:eastAsia="Calibri"/>
                <w:sz w:val="20"/>
                <w:szCs w:val="20"/>
              </w:rPr>
              <w:lastRenderedPageBreak/>
              <w:t>upodobania i preferencje, pyta o upodobania i preferencje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E26DDC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swobodnie i poprawnie: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D04215" w:rsidRPr="00D04215" w:rsidRDefault="00D04215" w:rsidP="00D04215">
            <w:pPr>
              <w:spacing w:after="0" w:line="240" w:lineRule="auto"/>
            </w:pPr>
            <w:r w:rsidRPr="00D042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D04215">
              <w:t xml:space="preserve"> 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t xml:space="preserve">- </w:t>
            </w:r>
            <w:r w:rsidRPr="00D04215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 xml:space="preserve">- wyraża i uzasadnia swoje upodobania i preferencje, pyta </w:t>
            </w:r>
            <w:r w:rsidRPr="00D04215">
              <w:rPr>
                <w:rFonts w:eastAsia="Calibri"/>
                <w:sz w:val="20"/>
                <w:szCs w:val="20"/>
              </w:rPr>
              <w:lastRenderedPageBreak/>
              <w:t>o upodobania i preferencje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E26DDC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udziela rady</w:t>
            </w:r>
          </w:p>
        </w:tc>
      </w:tr>
      <w:tr w:rsidR="00E26DDC" w:rsidRPr="00D04215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859F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D04215" w:rsidRPr="00935130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z trudem i popełniając liczne błędy </w:t>
            </w:r>
            <w:r w:rsidRPr="00935130">
              <w:rPr>
                <w:rFonts w:eastAsia="Calibri"/>
                <w:sz w:val="20"/>
                <w:szCs w:val="20"/>
              </w:rPr>
              <w:t xml:space="preserve">przekazuje w języku angielskim informacje sformułowane w </w:t>
            </w:r>
            <w:r>
              <w:rPr>
                <w:rFonts w:eastAsia="Calibri"/>
                <w:sz w:val="20"/>
                <w:szCs w:val="20"/>
              </w:rPr>
              <w:t>tym języku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D04215">
              <w:rPr>
                <w:sz w:val="20"/>
                <w:szCs w:val="20"/>
              </w:rPr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D04215" w:rsidRPr="00935130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</w:t>
            </w:r>
            <w:r>
              <w:rPr>
                <w:rFonts w:eastAsia="Calibri"/>
                <w:sz w:val="20"/>
                <w:szCs w:val="20"/>
              </w:rPr>
              <w:t>tym języku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D04215" w:rsidRPr="00935130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zazwyczaj</w:t>
            </w:r>
            <w:r w:rsidRPr="00935130">
              <w:rPr>
                <w:rFonts w:eastAsia="Calibri"/>
                <w:sz w:val="20"/>
                <w:szCs w:val="20"/>
              </w:rPr>
              <w:t xml:space="preserve"> poprawnie przekazuje w języku angielskim informacje sformułowane w </w:t>
            </w:r>
            <w:r>
              <w:rPr>
                <w:rFonts w:eastAsia="Calibri"/>
                <w:sz w:val="20"/>
                <w:szCs w:val="20"/>
              </w:rPr>
              <w:t>tym języku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zazwyczaj poprawnie</w:t>
            </w:r>
            <w:r w:rsidRPr="00D04215">
              <w:rPr>
                <w:sz w:val="20"/>
                <w:szCs w:val="20"/>
              </w:rPr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D042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D04215" w:rsidRPr="00935130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 xml:space="preserve">- poprawnie </w:t>
            </w:r>
            <w:r>
              <w:rPr>
                <w:rFonts w:eastAsia="Calibri"/>
                <w:sz w:val="20"/>
                <w:szCs w:val="20"/>
              </w:rPr>
              <w:t xml:space="preserve">i z łatwością </w:t>
            </w:r>
            <w:r w:rsidRPr="00935130">
              <w:rPr>
                <w:rFonts w:eastAsia="Calibri"/>
                <w:sz w:val="20"/>
                <w:szCs w:val="20"/>
              </w:rPr>
              <w:t xml:space="preserve">przekazuje w języku angielskim informacje sformułowane w </w:t>
            </w:r>
            <w:r>
              <w:rPr>
                <w:rFonts w:eastAsia="Calibri"/>
                <w:sz w:val="20"/>
                <w:szCs w:val="20"/>
              </w:rPr>
              <w:t>tym języku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poprawnie</w:t>
            </w:r>
            <w:r w:rsidRPr="00D04215">
              <w:rPr>
                <w:sz w:val="20"/>
                <w:szCs w:val="20"/>
              </w:rPr>
              <w:t xml:space="preserve"> i z łatwością</w:t>
            </w:r>
            <w:r w:rsidRPr="00D04215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swobodnie i poprawnie</w:t>
            </w:r>
            <w:r w:rsidRPr="00D042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E26DDC" w:rsidRPr="00D04215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 xml:space="preserve">- z trudnością korzysta ze źródeł informacji w języku obcym, </w:t>
            </w:r>
            <w:r w:rsidRPr="00D04215">
              <w:rPr>
                <w:rFonts w:eastAsia="Calibri"/>
                <w:sz w:val="20"/>
                <w:szCs w:val="20"/>
              </w:rPr>
              <w:lastRenderedPageBreak/>
              <w:t>również za pomocą technologii informacyjno-komunikacyjnych</w:t>
            </w:r>
          </w:p>
          <w:p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 xml:space="preserve">- z pewną pomocą korzysta ze </w:t>
            </w:r>
            <w:r w:rsidRPr="00D04215">
              <w:rPr>
                <w:rFonts w:eastAsia="Calibri"/>
                <w:sz w:val="20"/>
                <w:szCs w:val="20"/>
              </w:rPr>
              <w:lastRenderedPageBreak/>
              <w:t>źródeł informacji w języku obcym, również za pomocą technologii informacyjno-komunikacyjnych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 xml:space="preserve">- dość swobodnie korzysta ze </w:t>
            </w:r>
            <w:r w:rsidRPr="00D04215">
              <w:rPr>
                <w:rFonts w:eastAsia="Calibri"/>
                <w:sz w:val="20"/>
                <w:szCs w:val="20"/>
              </w:rPr>
              <w:lastRenderedPageBreak/>
              <w:t>źródeł informacji w języku obcym, również za pomocą technologii informacyjno-komunikacyjnych</w:t>
            </w:r>
          </w:p>
          <w:p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 xml:space="preserve">- swobodnie korzysta ze źródeł informacji w języku obcym, również za pomocą technologii </w:t>
            </w:r>
            <w:r w:rsidRPr="00D04215">
              <w:rPr>
                <w:rFonts w:eastAsia="Calibri"/>
                <w:sz w:val="20"/>
                <w:szCs w:val="20"/>
              </w:rPr>
              <w:lastRenderedPageBreak/>
              <w:t>informacyjno-komunikacyjnych</w:t>
            </w:r>
          </w:p>
          <w:p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E26DDC" w:rsidRPr="006D6422" w:rsidRDefault="00E26DDC" w:rsidP="00E26DD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26DDC" w:rsidRPr="006D6422" w:rsidTr="00E26DDC">
        <w:tc>
          <w:tcPr>
            <w:tcW w:w="14178" w:type="dxa"/>
            <w:shd w:val="clear" w:color="auto" w:fill="D9D9D9"/>
          </w:tcPr>
          <w:p w:rsidR="00E26DDC" w:rsidRPr="006D6422" w:rsidRDefault="00E26DDC" w:rsidP="00E26DDC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>
              <w:rPr>
                <w:rFonts w:eastAsia="Calibri"/>
                <w:b/>
                <w:sz w:val="24"/>
                <w:szCs w:val="24"/>
              </w:rPr>
              <w:t>6</w:t>
            </w:r>
            <w:r w:rsidRPr="006D6422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Żywienie</w:t>
            </w:r>
          </w:p>
        </w:tc>
      </w:tr>
    </w:tbl>
    <w:p w:rsidR="00E26DDC" w:rsidRPr="006D6422" w:rsidRDefault="00E26DDC" w:rsidP="00E26D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E26DDC" w:rsidRPr="006D6422" w:rsidTr="00E26DD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6D6422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6D6422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E26DDC" w:rsidRPr="006D6422" w:rsidTr="00E26DD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F5171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F5171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F5171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F5171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EF5171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E64E8C" w:rsidRPr="00E64E8C" w:rsidTr="00E26DDC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6D6422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F5171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słabo zna i z trudem posługuje s</w:t>
            </w:r>
            <w:r w:rsidR="00E64E8C" w:rsidRPr="00E64E8C">
              <w:rPr>
                <w:rFonts w:eastAsia="Calibri"/>
                <w:sz w:val="20"/>
                <w:szCs w:val="20"/>
              </w:rPr>
              <w:t>ię słownictwem w zakresie tematów:</w:t>
            </w:r>
            <w:r w:rsidRPr="00E64E8C">
              <w:rPr>
                <w:rFonts w:eastAsia="Calibri"/>
                <w:sz w:val="20"/>
                <w:szCs w:val="20"/>
              </w:rPr>
              <w:t xml:space="preserve"> </w:t>
            </w:r>
            <w:r w:rsidR="00E64E8C" w:rsidRPr="00E64E8C">
              <w:rPr>
                <w:sz w:val="20"/>
                <w:szCs w:val="20"/>
                <w:lang w:eastAsia="pl-PL"/>
              </w:rPr>
              <w:t>ŻYWIENIE: Artykuły spożywcze; posiłki i ich przygotowanie; nawyki żywieniowe i diety; lokale gastronomiczne; ŚWIAT PRZYRODY: zagrożenia i ochrona środowiska naturalnego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częściowo zna i częściowo poprawnie posługuje s</w:t>
            </w:r>
            <w:r w:rsidR="00E64E8C" w:rsidRPr="00E64E8C">
              <w:rPr>
                <w:rFonts w:eastAsia="Calibri"/>
                <w:sz w:val="20"/>
                <w:szCs w:val="20"/>
              </w:rPr>
              <w:t>ię słownictwem w zakresie tematów:</w:t>
            </w:r>
            <w:r w:rsidRPr="00E64E8C">
              <w:rPr>
                <w:rFonts w:eastAsia="Calibri"/>
                <w:sz w:val="20"/>
                <w:szCs w:val="20"/>
              </w:rPr>
              <w:t xml:space="preserve"> </w:t>
            </w:r>
            <w:r w:rsidR="00E64E8C" w:rsidRPr="00E64E8C">
              <w:rPr>
                <w:sz w:val="20"/>
                <w:szCs w:val="20"/>
                <w:lang w:eastAsia="pl-PL"/>
              </w:rPr>
              <w:t>ŻYWIENIE: Artykuły spożywcze; posiłki i ich przygotowanie; nawyki żywieniowe i diety; lokale gastronomiczne; ŚWIAT PRZYRODY: zagrożenia i ochrona środowiska naturalnego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dobrze zna i zazwyczaj poprawnie posługuje s</w:t>
            </w:r>
            <w:r w:rsidR="00E64E8C" w:rsidRPr="00E64E8C">
              <w:rPr>
                <w:rFonts w:eastAsia="Calibri"/>
                <w:sz w:val="20"/>
                <w:szCs w:val="20"/>
              </w:rPr>
              <w:t>ię słownictwem w zakresie tematów:</w:t>
            </w:r>
            <w:r w:rsidRPr="00E64E8C">
              <w:rPr>
                <w:rFonts w:eastAsia="Calibri"/>
                <w:sz w:val="20"/>
                <w:szCs w:val="20"/>
              </w:rPr>
              <w:t xml:space="preserve"> </w:t>
            </w:r>
            <w:r w:rsidR="00E64E8C" w:rsidRPr="00E64E8C">
              <w:rPr>
                <w:sz w:val="20"/>
                <w:szCs w:val="20"/>
                <w:lang w:eastAsia="pl-PL"/>
              </w:rPr>
              <w:t>ŻYWIENIE: Artykuły spożywcze; posiłki i ich przygotowanie; nawyki żywieniowe i diety; lokale gastronomiczne; ŚWIAT PRZYRODY: zagrożenia i ochrona środowiska naturalnego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bardzo dobrze zna i swobodnie posługuje s</w:t>
            </w:r>
            <w:r w:rsidR="00E64E8C" w:rsidRPr="00E64E8C">
              <w:rPr>
                <w:rFonts w:eastAsia="Calibri"/>
                <w:sz w:val="20"/>
                <w:szCs w:val="20"/>
              </w:rPr>
              <w:t>ię słownictwem w zakresie tematów:</w:t>
            </w:r>
            <w:r w:rsidRPr="00E64E8C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E64E8C" w:rsidRPr="00E64E8C">
              <w:rPr>
                <w:sz w:val="20"/>
                <w:szCs w:val="20"/>
                <w:lang w:eastAsia="pl-PL"/>
              </w:rPr>
              <w:t>ŻYWIENIE: Artykuły spożywcze; posiłki i ich przygotowanie; nawyki żywieniowe i diety; lokale gastronomiczne; ŚWIAT PRZYRODY: zagrożenia i ochrona środowiska naturalnego</w:t>
            </w:r>
          </w:p>
        </w:tc>
      </w:tr>
      <w:tr w:rsidR="00E26DDC" w:rsidRPr="00EF5171" w:rsidTr="00E26DDC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6D6422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E8C" w:rsidRDefault="00E64E8C" w:rsidP="00E64E8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liczne błędy, stosuje w wypowiedziach przedimki określone i nieokreślone z rzeczownikami policzalnymi i niepoliczalnymi</w:t>
            </w:r>
          </w:p>
          <w:p w:rsidR="00E26DDC" w:rsidRPr="00E26DDC" w:rsidRDefault="00E64E8C" w:rsidP="00E64E8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błędy,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E8C" w:rsidRDefault="00E64E8C" w:rsidP="00E64E8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stosuje w wypowiedziach przedimki określone i nieokreślone z rzeczownikami policzalnymi i niepoliczalnymi</w:t>
            </w:r>
          </w:p>
          <w:p w:rsidR="00E26DDC" w:rsidRPr="00E26DDC" w:rsidRDefault="00E64E8C" w:rsidP="00E64E8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E8C" w:rsidRDefault="00E64E8C" w:rsidP="00E64E8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stosuje w wypowiedziach przedimki określone i nieokreślone z rzeczownikami policzalnymi i niepoliczalnymi</w:t>
            </w:r>
          </w:p>
          <w:p w:rsidR="00E26DDC" w:rsidRPr="00E26DDC" w:rsidRDefault="00E64E8C" w:rsidP="00E64E8C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E8C" w:rsidRDefault="00E64E8C" w:rsidP="00E64E8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stosuje w wypowiedziach przedimki określone i nieokreślone z rzeczownikami policzalnymi i niepoliczalnymi</w:t>
            </w:r>
          </w:p>
          <w:p w:rsidR="00E26DDC" w:rsidRPr="00E26DDC" w:rsidRDefault="00E64E8C" w:rsidP="00E64E8C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</w:tr>
      <w:tr w:rsidR="00E64E8C" w:rsidRPr="00E64E8C" w:rsidTr="00E26DDC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EF5171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40650A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40650A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E64E8C" w:rsidRPr="00E64E8C" w:rsidRDefault="00E64E8C" w:rsidP="00E64E8C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64E8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0A632A" w:rsidRDefault="00E64E8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 xml:space="preserve">- rozpoznaje związki między </w:t>
            </w:r>
            <w:r w:rsidR="000A632A">
              <w:rPr>
                <w:rFonts w:eastAsia="Calibri"/>
                <w:sz w:val="20"/>
                <w:szCs w:val="20"/>
              </w:rPr>
              <w:lastRenderedPageBreak/>
              <w:t>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E64E8C" w:rsidRPr="00E64E8C" w:rsidRDefault="00E64E8C" w:rsidP="00E64E8C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64E8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 xml:space="preserve">- rozpoznaje związki między </w:t>
            </w:r>
            <w:r w:rsidR="000A632A">
              <w:rPr>
                <w:rFonts w:eastAsia="Calibri"/>
                <w:sz w:val="20"/>
                <w:szCs w:val="20"/>
              </w:rPr>
              <w:t xml:space="preserve">poszczególnymi częściami </w:t>
            </w:r>
            <w:r w:rsidR="000A632A">
              <w:rPr>
                <w:rFonts w:eastAsia="Calibri"/>
                <w:sz w:val="20"/>
                <w:szCs w:val="20"/>
              </w:rPr>
              <w:lastRenderedPageBreak/>
              <w:t>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E64E8C" w:rsidRPr="00E64E8C" w:rsidRDefault="00E64E8C" w:rsidP="00E64E8C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64E8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rozpoznaje związki między p</w:t>
            </w:r>
            <w:r w:rsidR="000A632A">
              <w:rPr>
                <w:rFonts w:eastAsia="Calibri"/>
                <w:sz w:val="20"/>
                <w:szCs w:val="20"/>
              </w:rPr>
              <w:t xml:space="preserve">oszczególnymi częściami </w:t>
            </w:r>
            <w:r w:rsidR="000A632A">
              <w:rPr>
                <w:rFonts w:eastAsia="Calibri"/>
                <w:sz w:val="20"/>
                <w:szCs w:val="20"/>
              </w:rPr>
              <w:lastRenderedPageBreak/>
              <w:t>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E64E8C" w:rsidRPr="00E64E8C" w:rsidRDefault="00E64E8C" w:rsidP="00E64E8C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64E8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 xml:space="preserve">- rozpoznaje związki między </w:t>
            </w:r>
            <w:r w:rsidR="000A632A">
              <w:rPr>
                <w:rFonts w:eastAsia="Calibri"/>
                <w:sz w:val="20"/>
                <w:szCs w:val="20"/>
              </w:rPr>
              <w:t xml:space="preserve">poszczególnymi częściami </w:t>
            </w:r>
            <w:r w:rsidR="000A632A">
              <w:rPr>
                <w:rFonts w:eastAsia="Calibri"/>
                <w:sz w:val="20"/>
                <w:szCs w:val="20"/>
              </w:rPr>
              <w:lastRenderedPageBreak/>
              <w:t>tekstu</w:t>
            </w:r>
          </w:p>
        </w:tc>
      </w:tr>
      <w:tr w:rsidR="00E64E8C" w:rsidRPr="00E64E8C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64E8C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26DDC" w:rsidRPr="000A632A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64E8C">
              <w:rPr>
                <w:sz w:val="20"/>
                <w:szCs w:val="20"/>
              </w:rPr>
              <w:t>- wyciąga wnioski z in</w:t>
            </w:r>
            <w:r w:rsidR="000A632A">
              <w:rPr>
                <w:sz w:val="20"/>
                <w:szCs w:val="20"/>
              </w:rPr>
              <w:t>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częściowo poprawnie:</w:t>
            </w:r>
          </w:p>
          <w:p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26DDC" w:rsidRPr="00E64E8C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64E8C">
              <w:rPr>
                <w:sz w:val="20"/>
                <w:szCs w:val="20"/>
              </w:rPr>
              <w:t>- wyciąga wnioski z informacji zawartych w wypowiedzi</w:t>
            </w:r>
          </w:p>
          <w:p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zazwyczaj poprawnie:</w:t>
            </w:r>
          </w:p>
          <w:p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26DDC" w:rsidRPr="00E64E8C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64E8C">
              <w:rPr>
                <w:sz w:val="20"/>
                <w:szCs w:val="20"/>
              </w:rPr>
              <w:t>- wyciąga wnioski z informacji zawartych w wypowiedzi</w:t>
            </w:r>
          </w:p>
          <w:p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poprawnie:</w:t>
            </w:r>
          </w:p>
          <w:p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26DDC" w:rsidRPr="00E64E8C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64E8C">
              <w:rPr>
                <w:sz w:val="20"/>
                <w:szCs w:val="20"/>
              </w:rPr>
              <w:t>- wyciąga wnioski z informacji zawartych w wypowiedzi</w:t>
            </w:r>
          </w:p>
          <w:p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26DDC" w:rsidRPr="009A57C9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opisuje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wyraża i uzasadnia swoje opinie i poglądy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zasady konstruowania tekstów o różnym charakterze (wpis na forum)</w:t>
            </w:r>
          </w:p>
          <w:p w:rsidR="00E26DDC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 xml:space="preserve"> </w:t>
            </w:r>
            <w:r w:rsidR="00E26DDC" w:rsidRPr="009A57C9">
              <w:rPr>
                <w:sz w:val="20"/>
                <w:szCs w:val="20"/>
              </w:rPr>
              <w:t>- stosuje formalny lub nieformalny styl wypowiedzi adekwatnie do sytuacji</w:t>
            </w:r>
            <w:r w:rsidR="00E26DDC" w:rsidRPr="009A57C9">
              <w:rPr>
                <w:rFonts w:eastAsia="Calibri"/>
                <w:sz w:val="20"/>
                <w:szCs w:val="20"/>
              </w:rPr>
              <w:t>;</w:t>
            </w:r>
          </w:p>
          <w:p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z niewielką pomocą nauczyciela i wykorzystując podany tekst wzorcowy oraz stosując podstawowe słownictwo i proste struktury: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opisuje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wyraża i uzasadnia swoje opinie i poglądy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zasady konstruowania tekstów o różnym charakterze (wpis na forum)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samodzielnie: 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opisuje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wyraża i uzasadnia swoje opinie i poglądy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zasady konstruowania tekstów o różnym charakterze (wpis na forum)</w:t>
            </w:r>
          </w:p>
          <w:p w:rsidR="00E26DDC" w:rsidRPr="009A57C9" w:rsidRDefault="00E26DDC" w:rsidP="009A57C9">
            <w:pPr>
              <w:snapToGrid w:val="0"/>
              <w:spacing w:after="0" w:line="240" w:lineRule="auto"/>
            </w:pPr>
            <w:r w:rsidRPr="009A57C9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opisuje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wyraża i uzasadnia swoje opinie i poglądy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zasady konstruowania tekstów o różnym charakterze (wpis na forum)</w:t>
            </w:r>
          </w:p>
          <w:p w:rsidR="00E26DDC" w:rsidRPr="009A57C9" w:rsidRDefault="00E26DDC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E26DDC" w:rsidRPr="00520CAA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z trudnością, stosując podstawowe słownictwo i struktury oraz popełniając liczne błędy często zakłócające </w:t>
            </w:r>
            <w:r w:rsidRPr="009A57C9">
              <w:rPr>
                <w:rFonts w:eastAsia="Calibri"/>
                <w:sz w:val="20"/>
                <w:szCs w:val="20"/>
              </w:rPr>
              <w:lastRenderedPageBreak/>
              <w:t>komunikację: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</w:t>
            </w:r>
            <w:r w:rsidRPr="009A57C9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upodobania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26DDC" w:rsidRPr="009A57C9" w:rsidRDefault="009A57C9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przedstawia zalety i wady różnych rozwiązań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 xml:space="preserve">stosując podstawowe słownictwo i struktury oraz popełniając dość liczne błędy częściowo zakłócające </w:t>
            </w:r>
            <w:r w:rsidRPr="009A57C9">
              <w:rPr>
                <w:rFonts w:eastAsia="Calibri"/>
                <w:sz w:val="20"/>
                <w:szCs w:val="20"/>
              </w:rPr>
              <w:lastRenderedPageBreak/>
              <w:t>komunikację: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</w:t>
            </w:r>
            <w:r w:rsidRPr="009A57C9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upodobania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26DDC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opisuje ludzi, przedmioty, </w:t>
            </w:r>
            <w:r w:rsidRPr="009A57C9">
              <w:rPr>
                <w:rFonts w:eastAsia="Calibri"/>
                <w:sz w:val="20"/>
                <w:szCs w:val="20"/>
              </w:rPr>
              <w:lastRenderedPageBreak/>
              <w:t>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</w:t>
            </w:r>
            <w:r w:rsidRPr="009A57C9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upodobania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26DDC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- opisuje ludzi, przedmioty,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</w:t>
            </w:r>
            <w:r w:rsidRPr="009A57C9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upodobania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26DDC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</w:tc>
      </w:tr>
      <w:tr w:rsidR="00E26DDC" w:rsidRPr="0076152A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proponuje, zachęca</w:t>
            </w:r>
          </w:p>
          <w:p w:rsidR="00E26DDC" w:rsidRPr="009A57C9" w:rsidRDefault="009A57C9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proponuje, zachęca</w:t>
            </w:r>
          </w:p>
          <w:p w:rsidR="00E26DDC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zazwyczaj poprawnie: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proponuje, zachęca</w:t>
            </w:r>
          </w:p>
          <w:p w:rsidR="00E26DDC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swobodnie i poprawnie: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proponuje, zachęca</w:t>
            </w:r>
          </w:p>
          <w:p w:rsidR="00E26DDC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prośbę</w:t>
            </w:r>
          </w:p>
        </w:tc>
      </w:tr>
      <w:tr w:rsidR="00E26DDC" w:rsidRPr="0076152A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trudem i popełniając liczne błędy przekazuje w języku angielskim informacje</w:t>
            </w:r>
            <w:r w:rsidR="000A632A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0A632A">
              <w:rPr>
                <w:rFonts w:eastAsia="Calibri"/>
                <w:sz w:val="20"/>
                <w:szCs w:val="20"/>
              </w:rPr>
              <w:t xml:space="preserve">e sformułowane w </w:t>
            </w:r>
            <w:r w:rsidR="000A632A">
              <w:rPr>
                <w:rFonts w:eastAsia="Calibri"/>
                <w:sz w:val="20"/>
                <w:szCs w:val="20"/>
              </w:rPr>
              <w:lastRenderedPageBreak/>
              <w:t>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 xml:space="preserve">- dość swobodnie przekazuje w języku angielskim informacje zawarte w materiałach wizualnych 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zazwyczaj poprawnie przekazuje w języku angielskim informacje</w:t>
            </w:r>
            <w:r w:rsidR="000A632A">
              <w:rPr>
                <w:rFonts w:eastAsia="Calibri"/>
                <w:sz w:val="20"/>
                <w:szCs w:val="20"/>
              </w:rPr>
              <w:t xml:space="preserve"> sformułowane w </w:t>
            </w:r>
            <w:r w:rsidR="000A632A">
              <w:rPr>
                <w:rFonts w:eastAsia="Calibri"/>
                <w:sz w:val="20"/>
                <w:szCs w:val="20"/>
              </w:rPr>
              <w:lastRenderedPageBreak/>
              <w:t xml:space="preserve">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poprawnie i z łatwością przekazuje w języku angielskim informacje</w:t>
            </w:r>
            <w:r w:rsidR="000A632A">
              <w:rPr>
                <w:rFonts w:eastAsia="Calibri"/>
                <w:sz w:val="20"/>
                <w:szCs w:val="20"/>
              </w:rPr>
              <w:t xml:space="preserve"> sformułowane w </w:t>
            </w:r>
            <w:r w:rsidR="000A632A">
              <w:rPr>
                <w:rFonts w:eastAsia="Calibri"/>
                <w:sz w:val="20"/>
                <w:szCs w:val="20"/>
              </w:rPr>
              <w:lastRenderedPageBreak/>
              <w:t xml:space="preserve">języku polskim </w:t>
            </w:r>
          </w:p>
        </w:tc>
      </w:tr>
      <w:tr w:rsidR="00E26DDC" w:rsidRPr="009A57C9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E26DDC" w:rsidRDefault="00E26DDC" w:rsidP="00824D89">
      <w:pPr>
        <w:rPr>
          <w:color w:val="FF0000"/>
        </w:rPr>
      </w:pPr>
    </w:p>
    <w:p w:rsidR="009A57C9" w:rsidRDefault="009A57C9" w:rsidP="00824D89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A57C9" w:rsidRPr="000B6B84" w:rsidTr="00EC0583">
        <w:tc>
          <w:tcPr>
            <w:tcW w:w="14178" w:type="dxa"/>
            <w:shd w:val="clear" w:color="auto" w:fill="D9D9D9"/>
          </w:tcPr>
          <w:p w:rsidR="009A57C9" w:rsidRPr="000B6B84" w:rsidRDefault="009A57C9" w:rsidP="00EC0583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7 Zakupy i usługi</w:t>
            </w:r>
          </w:p>
        </w:tc>
      </w:tr>
    </w:tbl>
    <w:p w:rsidR="009A57C9" w:rsidRPr="000B6B84" w:rsidRDefault="009A57C9" w:rsidP="009A57C9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9A57C9" w:rsidRPr="000B6B84" w:rsidTr="00EC05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0B6B84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9A57C9" w:rsidRPr="000B6B84" w:rsidTr="00EC05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0B6B84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EC0583" w:rsidRPr="00EC0583" w:rsidTr="00EC0583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EC0583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0583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EC0583" w:rsidRPr="00EC0583">
              <w:rPr>
                <w:rFonts w:eastAsia="Calibri"/>
                <w:sz w:val="20"/>
                <w:szCs w:val="20"/>
              </w:rPr>
              <w:t>ZAKUPY I USŁUGI: rodzaje sklepów; towary i ich cechy; sprzedawanie i kupowanie; środki płatnicze; promocja i reklama; korzystanie z usług; reklamacje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0583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EC0583" w:rsidRPr="00EC0583">
              <w:rPr>
                <w:rFonts w:eastAsia="Calibri"/>
                <w:sz w:val="20"/>
                <w:szCs w:val="20"/>
              </w:rPr>
              <w:t xml:space="preserve">ZAKUPY I USŁUGI: rodzaje sklepów; towary i ich cechy; sprzedawanie i kupowanie; środki płatnicze; promocja i reklama; korzystanie z usług; reklamacje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0583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EC0583" w:rsidRPr="00EC0583">
              <w:rPr>
                <w:rFonts w:eastAsia="Calibri"/>
                <w:sz w:val="20"/>
                <w:szCs w:val="20"/>
              </w:rPr>
              <w:t xml:space="preserve">ZAKUPY I USŁUGI: rodzaje sklepów; towary i ich cechy; sprzedawanie i kupowanie; środki płatnicze; promocja i reklama; korzystanie z usług; reklamacje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0583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EC0583" w:rsidRPr="00EC0583">
              <w:rPr>
                <w:rFonts w:eastAsia="Calibri"/>
                <w:sz w:val="20"/>
                <w:szCs w:val="20"/>
              </w:rPr>
              <w:t xml:space="preserve">ZAKUPY I USŁUGI: rodzaje sklepów; towary i ich cechy; sprzedawanie i kupowanie; środki płatnicze; promocja i reklama; korzystanie z usług; reklamacje </w:t>
            </w:r>
          </w:p>
        </w:tc>
      </w:tr>
      <w:tr w:rsidR="009A57C9" w:rsidRPr="00E26DDC" w:rsidTr="00EC0583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83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zdań twierdzących, przeczących i pytających w stronie biernej, a 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9A57C9" w:rsidRPr="009A57C9" w:rsidRDefault="00EC0583" w:rsidP="00EC058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popełniając liczne błędy stosuje w wypowiedziach 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83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częściowo zna zasady tworzenia zdań twierdzących, przeczących i pytających w stronie biernej, a 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lastRenderedPageBreak/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9A57C9" w:rsidRPr="009A57C9" w:rsidRDefault="00EC0583" w:rsidP="00EC058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w wypowiedziach 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83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0A632A">
              <w:rPr>
                <w:rFonts w:eastAsia="Calibri"/>
                <w:sz w:val="20"/>
                <w:szCs w:val="20"/>
              </w:rPr>
              <w:t xml:space="preserve">dobrze </w:t>
            </w:r>
            <w:r>
              <w:rPr>
                <w:rFonts w:eastAsia="Calibri"/>
                <w:sz w:val="20"/>
                <w:szCs w:val="20"/>
              </w:rPr>
              <w:t xml:space="preserve">zna zasady tworzenia zdań twierdzących, przeczących i pytających w stronie biernej, a 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9A57C9" w:rsidRPr="009A57C9" w:rsidRDefault="00EC0583" w:rsidP="00EC058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na ogół poprawnie stosuje w wypowiedziach</w:t>
            </w:r>
            <w:r w:rsidRPr="009A57C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83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0A632A">
              <w:rPr>
                <w:rFonts w:eastAsia="Calibri"/>
                <w:sz w:val="20"/>
                <w:szCs w:val="20"/>
              </w:rPr>
              <w:t xml:space="preserve">bardzo dobrze </w:t>
            </w:r>
            <w:r>
              <w:rPr>
                <w:rFonts w:eastAsia="Calibri"/>
                <w:sz w:val="20"/>
                <w:szCs w:val="20"/>
              </w:rPr>
              <w:t xml:space="preserve">zna zasady tworzenia zdań twierdzących, przeczących i pytających w stronie biernej, a 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lastRenderedPageBreak/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9A57C9" w:rsidRPr="009A57C9" w:rsidRDefault="00EC0583" w:rsidP="00EC058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stosuje w wypowiedziach</w:t>
            </w:r>
            <w:r w:rsidRPr="009A57C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</w:tr>
      <w:tr w:rsidR="009A57C9" w:rsidRPr="00D64DE7" w:rsidTr="00EC0583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EC0583" w:rsidRPr="00D64DE7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C0583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C0583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rozpoznaje związki między poszczególnymi fragmentami tekstu</w:t>
            </w:r>
          </w:p>
          <w:p w:rsidR="009A57C9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częściowo poprawnie:</w:t>
            </w:r>
          </w:p>
          <w:p w:rsidR="00EC0583" w:rsidRPr="00D64DE7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C0583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C0583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rozpoznaje związki między poszczególnymi fragmentami tekstu</w:t>
            </w:r>
          </w:p>
          <w:p w:rsidR="009A57C9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zazwyczaj poprawnie:</w:t>
            </w:r>
          </w:p>
          <w:p w:rsidR="00EC0583" w:rsidRPr="00D64DE7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C0583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C0583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rozpoznaje związki między poszczególnymi fragmentami tekstu</w:t>
            </w:r>
          </w:p>
          <w:p w:rsidR="009A57C9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poprawnie:</w:t>
            </w:r>
          </w:p>
          <w:p w:rsidR="00EC0583" w:rsidRPr="00D64DE7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C0583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C0583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rozpoznaje związki między poszczególnymi fragmentami tekstu</w:t>
            </w:r>
          </w:p>
          <w:p w:rsidR="009A57C9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rozróżnia formalny i nieformalny styl tekstu</w:t>
            </w:r>
          </w:p>
        </w:tc>
      </w:tr>
      <w:tr w:rsidR="00D64DE7" w:rsidRPr="00D64DE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:rsidR="00D64DE7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A57C9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intencje nadawcy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częściowo poprawnie:</w:t>
            </w:r>
          </w:p>
          <w:p w:rsidR="00D64DE7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A57C9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- określa intencje nadawcy wypowiedzi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zazwyczaj poprawnie:</w:t>
            </w:r>
          </w:p>
          <w:p w:rsidR="00D64DE7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A57C9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intencje nadawcy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poprawnie:</w:t>
            </w:r>
          </w:p>
          <w:p w:rsidR="00D64DE7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A57C9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intencje nadawcy wypowiedzi</w:t>
            </w:r>
          </w:p>
        </w:tc>
      </w:tr>
      <w:tr w:rsidR="009A57C9" w:rsidRPr="00D64DE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- wyraża i uzasadnia swoje </w:t>
            </w:r>
            <w:r w:rsidRPr="00D64DE7">
              <w:rPr>
                <w:rFonts w:eastAsia="Calibri"/>
                <w:sz w:val="20"/>
                <w:szCs w:val="20"/>
              </w:rPr>
              <w:lastRenderedPageBreak/>
              <w:t xml:space="preserve">opinie i poglądy 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stosuje zasady konstruowania tekstów o różnym charakterze (e-mail)</w:t>
            </w:r>
          </w:p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lastRenderedPageBreak/>
              <w:t>z niewielką pomocą nauczyciela, wykorzystując podany tekst wzorcowy oraz stosując podstawowe słownictwo i proste struktury: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- wyraża i uzasadnia swoje opinie i poglądy 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lastRenderedPageBreak/>
              <w:t>- stosuje zasady konstruowania tekstów o różnym charakterze (e-mail)</w:t>
            </w:r>
          </w:p>
          <w:p w:rsidR="009A57C9" w:rsidRPr="00D64DE7" w:rsidRDefault="009A57C9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D64DE7">
              <w:rPr>
                <w:sz w:val="20"/>
                <w:szCs w:val="20"/>
              </w:rPr>
              <w:t>;</w:t>
            </w:r>
            <w:r w:rsidRPr="00D64DE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lastRenderedPageBreak/>
              <w:t>stosując dość urozmaicone słownictwo oraz nieco bardziej złożone struktury, samodzielnie: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- wyraża i uzasadnia swoje opinie i poglądy 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 xml:space="preserve">- stosuje zasady konstruowania </w:t>
            </w:r>
            <w:r w:rsidRPr="00D64DE7">
              <w:rPr>
                <w:sz w:val="20"/>
                <w:szCs w:val="20"/>
              </w:rPr>
              <w:lastRenderedPageBreak/>
              <w:t>tekstów o różnym charakterze (e-mail)</w:t>
            </w:r>
          </w:p>
          <w:p w:rsidR="009A57C9" w:rsidRPr="00D64DE7" w:rsidRDefault="009A57C9" w:rsidP="00D64DE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D64DE7">
              <w:rPr>
                <w:sz w:val="20"/>
                <w:szCs w:val="20"/>
              </w:rPr>
              <w:t>;</w:t>
            </w:r>
          </w:p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 i z łatwością: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- wyraża i uzasadnia swoje opinie i poglądy 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 xml:space="preserve">- stosuje zasady konstruowania </w:t>
            </w:r>
            <w:r w:rsidRPr="00D64DE7">
              <w:rPr>
                <w:sz w:val="20"/>
                <w:szCs w:val="20"/>
              </w:rPr>
              <w:lastRenderedPageBreak/>
              <w:t>tekstów o różnym charakterze (e-mail)</w:t>
            </w:r>
          </w:p>
          <w:p w:rsidR="009A57C9" w:rsidRPr="00D64DE7" w:rsidRDefault="009A57C9" w:rsidP="00D64DE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D64DE7">
              <w:rPr>
                <w:sz w:val="20"/>
                <w:szCs w:val="20"/>
              </w:rPr>
              <w:t>;</w:t>
            </w:r>
          </w:p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A57C9" w:rsidRPr="00D64DE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</w:pPr>
            <w:r w:rsidRPr="00D64DE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A57C9" w:rsidRPr="00D64DE7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stosując podstawowe słownictwo i struktury oraz popełniając dość liczne błędy częściowo zakłócające komunikację: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</w:pPr>
            <w:r w:rsidRPr="00D64DE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A57C9" w:rsidRPr="00D64DE7" w:rsidRDefault="009A57C9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</w:pPr>
            <w:r w:rsidRPr="00D64DE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A57C9" w:rsidRPr="00D64DE7" w:rsidRDefault="009A57C9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</w:pPr>
            <w:r w:rsidRPr="00D64DE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B31815" w:rsidRPr="00B31815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B31815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31815" w:rsidRDefault="000A632A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9A57C9" w:rsidRPr="00B31815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B31815" w:rsidRPr="00B31815" w:rsidRDefault="00B31815" w:rsidP="00B31815">
            <w:pPr>
              <w:spacing w:after="0" w:line="240" w:lineRule="auto"/>
            </w:pPr>
            <w:r w:rsidRPr="00B318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31815">
              <w:t xml:space="preserve"> 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t xml:space="preserve">- </w:t>
            </w:r>
            <w:r w:rsidRPr="00B31815">
              <w:rPr>
                <w:rFonts w:eastAsia="Calibri"/>
                <w:sz w:val="20"/>
                <w:szCs w:val="20"/>
              </w:rPr>
              <w:t xml:space="preserve">wyraża opinie i uzasadnia je, pyta o opinie, zgadza się lub nie </w:t>
            </w:r>
            <w:r w:rsidRPr="00B31815">
              <w:rPr>
                <w:rFonts w:eastAsia="Calibri"/>
                <w:sz w:val="20"/>
                <w:szCs w:val="20"/>
              </w:rPr>
              <w:lastRenderedPageBreak/>
              <w:t>zgadza się z opiniami innych osób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 w:rsidRPr="00B31815"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9A57C9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31815" w:rsidRDefault="000A632A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r w:rsidR="009A57C9" w:rsidRPr="00B31815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B31815" w:rsidRPr="00B31815" w:rsidRDefault="00B31815" w:rsidP="00B31815">
            <w:pPr>
              <w:spacing w:after="0" w:line="240" w:lineRule="auto"/>
            </w:pPr>
            <w:r w:rsidRPr="00B318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31815">
              <w:t xml:space="preserve"> 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t xml:space="preserve">- </w:t>
            </w:r>
            <w:r w:rsidRPr="00B31815">
              <w:rPr>
                <w:rFonts w:eastAsia="Calibri"/>
                <w:sz w:val="20"/>
                <w:szCs w:val="20"/>
              </w:rPr>
              <w:t xml:space="preserve">wyraża opinie i uzasadnia je, pyta o opinie, zgadza się lub nie </w:t>
            </w:r>
            <w:r w:rsidRPr="00B31815">
              <w:rPr>
                <w:rFonts w:eastAsia="Calibri"/>
                <w:sz w:val="20"/>
                <w:szCs w:val="20"/>
              </w:rPr>
              <w:lastRenderedPageBreak/>
              <w:t>zgadza się z opiniami innych osób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 w:rsidRPr="00B31815"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9A57C9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zazwyczaj poprawnie i dość swobodnie:</w:t>
            </w:r>
          </w:p>
          <w:p w:rsidR="00B31815" w:rsidRPr="00B31815" w:rsidRDefault="00B31815" w:rsidP="00B31815">
            <w:pPr>
              <w:spacing w:after="0" w:line="240" w:lineRule="auto"/>
            </w:pPr>
            <w:r w:rsidRPr="00B318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31815">
              <w:t xml:space="preserve"> 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t xml:space="preserve">- </w:t>
            </w:r>
            <w:r w:rsidRPr="00B31815"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- wyraża i uzasadnia swoje upodobania i preferencje, pyta o upodobania i preferencje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 w:rsidRPr="00B31815"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9A57C9" w:rsidRPr="00B31815" w:rsidRDefault="00B31815" w:rsidP="00B318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swobodnie i poprawnie:</w:t>
            </w:r>
          </w:p>
          <w:p w:rsidR="00B31815" w:rsidRPr="00B31815" w:rsidRDefault="00B31815" w:rsidP="00B31815">
            <w:pPr>
              <w:spacing w:after="0" w:line="240" w:lineRule="auto"/>
            </w:pPr>
            <w:r w:rsidRPr="00B318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31815">
              <w:t xml:space="preserve"> 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t xml:space="preserve">- </w:t>
            </w:r>
            <w:r w:rsidRPr="00B31815"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 xml:space="preserve">- wyraża i uzasadnia swoje </w:t>
            </w:r>
            <w:r w:rsidRPr="00B31815">
              <w:rPr>
                <w:rFonts w:eastAsia="Calibri"/>
                <w:sz w:val="20"/>
                <w:szCs w:val="20"/>
              </w:rPr>
              <w:lastRenderedPageBreak/>
              <w:t>upodobania i preferencje, pyta o upodobania i preferencje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 w:rsidRPr="00B31815"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9A57C9" w:rsidRPr="00B31815" w:rsidRDefault="00B31815" w:rsidP="00B318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prosi o radę</w:t>
            </w:r>
          </w:p>
        </w:tc>
      </w:tr>
      <w:tr w:rsidR="009A57C9" w:rsidRPr="00B31815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B31815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B31815">
              <w:rPr>
                <w:sz w:val="20"/>
                <w:szCs w:val="20"/>
              </w:rPr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zazwyczaj poprawnie</w:t>
            </w:r>
            <w:r w:rsidRPr="00B31815">
              <w:rPr>
                <w:sz w:val="20"/>
                <w:szCs w:val="20"/>
              </w:rPr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B318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poprawnie</w:t>
            </w:r>
            <w:r w:rsidRPr="00B31815">
              <w:rPr>
                <w:sz w:val="20"/>
                <w:szCs w:val="20"/>
              </w:rPr>
              <w:t xml:space="preserve"> i z łatwością</w:t>
            </w:r>
            <w:r w:rsidRPr="00B31815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swobodnie i poprawnie</w:t>
            </w:r>
            <w:r w:rsidRPr="00B318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9A57C9" w:rsidRPr="00D04215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04215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9A57C9" w:rsidRPr="009A57C9" w:rsidRDefault="009A57C9" w:rsidP="00EC058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lastRenderedPageBreak/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 xml:space="preserve">- z pewną pomocą stosuje strategie komunikacyjne i </w:t>
            </w:r>
            <w:r w:rsidRPr="00B53E7D">
              <w:rPr>
                <w:rFonts w:eastAsia="Calibri"/>
                <w:sz w:val="20"/>
                <w:szCs w:val="20"/>
              </w:rPr>
              <w:lastRenderedPageBreak/>
              <w:t>kompensacyjne</w:t>
            </w:r>
          </w:p>
          <w:p w:rsidR="009A57C9" w:rsidRPr="009A57C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 xml:space="preserve">- zazwyczaj z powodzeniem stosuje strategie komunikacyjne i </w:t>
            </w:r>
            <w:r w:rsidRPr="00B53E7D">
              <w:rPr>
                <w:rFonts w:eastAsia="Calibri"/>
                <w:sz w:val="20"/>
                <w:szCs w:val="20"/>
              </w:rPr>
              <w:lastRenderedPageBreak/>
              <w:t>kompensacyjne</w:t>
            </w:r>
          </w:p>
          <w:p w:rsidR="009A57C9" w:rsidRPr="009A57C9" w:rsidRDefault="009A57C9" w:rsidP="00EC058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9A57C9" w:rsidRPr="00B53E7D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9A57C9" w:rsidRPr="009A57C9" w:rsidRDefault="009A57C9" w:rsidP="00EC058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 xml:space="preserve">- posiada bardzo dobrą </w:t>
            </w:r>
            <w:r w:rsidRPr="00B53E7D">
              <w:rPr>
                <w:rFonts w:eastAsia="Calibri"/>
                <w:sz w:val="20"/>
                <w:szCs w:val="20"/>
              </w:rPr>
              <w:lastRenderedPageBreak/>
              <w:t>świadomość językową</w:t>
            </w:r>
          </w:p>
        </w:tc>
      </w:tr>
    </w:tbl>
    <w:p w:rsidR="009A57C9" w:rsidRPr="006D6422" w:rsidRDefault="009A57C9" w:rsidP="009A57C9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A57C9" w:rsidRPr="006D6422" w:rsidTr="00EC0583">
        <w:tc>
          <w:tcPr>
            <w:tcW w:w="14178" w:type="dxa"/>
            <w:shd w:val="clear" w:color="auto" w:fill="D9D9D9"/>
          </w:tcPr>
          <w:p w:rsidR="009A57C9" w:rsidRPr="006D6422" w:rsidRDefault="009A57C9" w:rsidP="00EC0583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 w:rsidR="00F90C2E">
              <w:rPr>
                <w:rFonts w:eastAsia="Calibri"/>
                <w:b/>
                <w:sz w:val="24"/>
                <w:szCs w:val="24"/>
              </w:rPr>
              <w:t>8 Podróżowanie i turystyka</w:t>
            </w:r>
          </w:p>
        </w:tc>
      </w:tr>
    </w:tbl>
    <w:p w:rsidR="009A57C9" w:rsidRPr="006D6422" w:rsidRDefault="009A57C9" w:rsidP="009A57C9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9A57C9" w:rsidRPr="006D6422" w:rsidTr="00EC05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6D6422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6D6422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9A57C9" w:rsidRPr="006D6422" w:rsidTr="00EC05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F5171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F5171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F5171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F5171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EF5171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7C4A5C" w:rsidRPr="00314EF5" w:rsidTr="00EC0583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6D6422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314EF5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4EF5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314EF5" w:rsidRPr="00314EF5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4EF5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314EF5" w:rsidRPr="00314EF5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4EF5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314EF5" w:rsidRPr="00314EF5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4EF5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314EF5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314EF5" w:rsidRPr="00314EF5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</w:p>
        </w:tc>
      </w:tr>
      <w:tr w:rsidR="007C4A5C" w:rsidRPr="00522109" w:rsidTr="00EC0583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6D6422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słabo zna zasady stosowania konstrukcji czasownikowych (</w:t>
            </w:r>
            <w:r w:rsidRPr="00522109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522109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522109">
              <w:rPr>
                <w:rFonts w:eastAsia="Calibri"/>
                <w:sz w:val="20"/>
                <w:szCs w:val="20"/>
              </w:rPr>
              <w:t>) i popełniając liczne błędy stosuje je w wypowiedziach</w:t>
            </w:r>
          </w:p>
          <w:p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52210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częściowo zna zasady stosowania konstrukcji czasownikowych (</w:t>
            </w:r>
            <w:r w:rsidRPr="00522109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522109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522109">
              <w:rPr>
                <w:rFonts w:eastAsia="Calibri"/>
                <w:sz w:val="20"/>
                <w:szCs w:val="20"/>
              </w:rPr>
              <w:t>) i częściowo poprawnie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52210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 xml:space="preserve">- </w:t>
            </w:r>
            <w:r w:rsidR="000A632A">
              <w:rPr>
                <w:rFonts w:eastAsia="Calibri"/>
                <w:sz w:val="20"/>
                <w:szCs w:val="20"/>
              </w:rPr>
              <w:t xml:space="preserve">dobrze </w:t>
            </w:r>
            <w:r w:rsidRPr="00522109">
              <w:rPr>
                <w:rFonts w:eastAsia="Calibri"/>
                <w:sz w:val="20"/>
                <w:szCs w:val="20"/>
              </w:rPr>
              <w:t>zna zasady stosowania konstrukcji czasownikowych (</w:t>
            </w:r>
            <w:r w:rsidRPr="00522109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522109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522109">
              <w:rPr>
                <w:rFonts w:eastAsia="Calibri"/>
                <w:sz w:val="20"/>
                <w:szCs w:val="20"/>
              </w:rPr>
              <w:t>) i na ogół poprawnie stosuje je w wypowiedziach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522109" w:rsidRDefault="0052210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 xml:space="preserve">- </w:t>
            </w:r>
            <w:r w:rsidR="000A632A">
              <w:rPr>
                <w:rFonts w:eastAsia="Calibri"/>
                <w:sz w:val="20"/>
                <w:szCs w:val="20"/>
              </w:rPr>
              <w:t xml:space="preserve">bardzo dobrze </w:t>
            </w:r>
            <w:r w:rsidRPr="00522109">
              <w:rPr>
                <w:rFonts w:eastAsia="Calibri"/>
                <w:sz w:val="20"/>
                <w:szCs w:val="20"/>
              </w:rPr>
              <w:t>zna zasady stosowania konstrukcji czasownikowych (</w:t>
            </w:r>
            <w:r w:rsidRPr="00522109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522109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522109">
              <w:rPr>
                <w:rFonts w:eastAsia="Calibri"/>
                <w:sz w:val="20"/>
                <w:szCs w:val="20"/>
              </w:rPr>
              <w:t>) i poprawnie stosuje je w wypowiedziach</w:t>
            </w:r>
          </w:p>
        </w:tc>
      </w:tr>
      <w:tr w:rsidR="00522109" w:rsidRPr="00522109" w:rsidTr="00EC0583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EF5171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40650A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40650A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522109" w:rsidRPr="00522109" w:rsidRDefault="0052210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522109" w:rsidRPr="00522109" w:rsidRDefault="00522109" w:rsidP="00522109">
            <w:pPr>
              <w:spacing w:after="0" w:line="240" w:lineRule="auto"/>
            </w:pPr>
            <w:r w:rsidRPr="0052210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522109">
              <w:t xml:space="preserve"> 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t xml:space="preserve">- </w:t>
            </w:r>
            <w:r w:rsidRPr="00522109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:rsidR="009A57C9" w:rsidRPr="00522109" w:rsidRDefault="00522109" w:rsidP="00522109">
            <w:pPr>
              <w:spacing w:after="0" w:line="240" w:lineRule="auto"/>
              <w:rPr>
                <w:sz w:val="20"/>
                <w:szCs w:val="20"/>
              </w:rPr>
            </w:pPr>
            <w:r w:rsidRPr="00522109">
              <w:rPr>
                <w:sz w:val="20"/>
                <w:szCs w:val="20"/>
              </w:rPr>
              <w:t xml:space="preserve">- wyciąga wnioski z informacji zawartych w tekście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częściowo poprawnie:</w:t>
            </w:r>
          </w:p>
          <w:p w:rsidR="00522109" w:rsidRPr="00522109" w:rsidRDefault="0052210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522109" w:rsidRPr="00522109" w:rsidRDefault="00522109" w:rsidP="00522109">
            <w:pPr>
              <w:spacing w:after="0" w:line="240" w:lineRule="auto"/>
            </w:pPr>
            <w:r w:rsidRPr="0052210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522109">
              <w:t xml:space="preserve"> 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t xml:space="preserve">- </w:t>
            </w:r>
            <w:r w:rsidRPr="00522109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:rsidR="009A57C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sz w:val="20"/>
                <w:szCs w:val="20"/>
              </w:rPr>
              <w:t>- wyciąga wnioski z informacji zawartych w tekście</w:t>
            </w:r>
            <w:r w:rsidRPr="00522109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zazwyczaj poprawnie:</w:t>
            </w:r>
          </w:p>
          <w:p w:rsidR="00522109" w:rsidRPr="00522109" w:rsidRDefault="0052210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522109" w:rsidRPr="00522109" w:rsidRDefault="00522109" w:rsidP="00522109">
            <w:pPr>
              <w:spacing w:after="0" w:line="240" w:lineRule="auto"/>
            </w:pPr>
            <w:r w:rsidRPr="0052210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522109">
              <w:t xml:space="preserve"> 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t xml:space="preserve">- </w:t>
            </w:r>
            <w:r w:rsidRPr="00522109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:rsidR="009A57C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sz w:val="20"/>
                <w:szCs w:val="20"/>
              </w:rPr>
              <w:t>- wyciąga wnioski z informacji zawartych w tekście</w:t>
            </w:r>
            <w:r w:rsidRPr="00522109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poprawnie:</w:t>
            </w:r>
          </w:p>
          <w:p w:rsidR="00522109" w:rsidRPr="00522109" w:rsidRDefault="0052210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522109" w:rsidRPr="00522109" w:rsidRDefault="00522109" w:rsidP="00522109">
            <w:pPr>
              <w:spacing w:after="0" w:line="240" w:lineRule="auto"/>
            </w:pPr>
            <w:r w:rsidRPr="0052210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522109">
              <w:t xml:space="preserve"> 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t xml:space="preserve">- </w:t>
            </w:r>
            <w:r w:rsidRPr="00522109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:rsidR="009A57C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sz w:val="20"/>
                <w:szCs w:val="20"/>
              </w:rPr>
              <w:t>- wyciąga wnioski z informacji zawartych w tekście</w:t>
            </w:r>
            <w:r w:rsidRPr="00522109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522109" w:rsidRPr="00522109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52210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 xml:space="preserve">z trudem i nie zawsze </w:t>
            </w:r>
            <w:r w:rsidRPr="00522109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9A57C9" w:rsidRPr="00522109" w:rsidRDefault="009A57C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lastRenderedPageBreak/>
              <w:t>- znajduje w wypowiedzi określone informacje</w:t>
            </w:r>
          </w:p>
          <w:p w:rsidR="009A57C9" w:rsidRPr="00522109" w:rsidRDefault="009A57C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lastRenderedPageBreak/>
              <w:t>- znajduje w wypowiedzi określone informacje</w:t>
            </w:r>
          </w:p>
          <w:p w:rsidR="009A57C9" w:rsidRPr="00522109" w:rsidRDefault="009A57C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lastRenderedPageBreak/>
              <w:t>- znajduje w wypowiedzi określone informacje</w:t>
            </w:r>
          </w:p>
          <w:p w:rsidR="009A57C9" w:rsidRPr="00522109" w:rsidRDefault="009A57C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C4A5C" w:rsidRPr="00F13F2F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F13F2F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opisuje ludzi i miejsca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 xml:space="preserve">- przedstawia intencje, marzenia i plany na przyszłość 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wyraża i uzasadnia swoje opinie i poglądy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formalny lub nieformalny styl wypowiedzi adekwatnie do sytuacji</w:t>
            </w:r>
            <w:r w:rsidRPr="00F13F2F">
              <w:rPr>
                <w:rFonts w:eastAsia="Calibri"/>
                <w:sz w:val="20"/>
                <w:szCs w:val="20"/>
              </w:rPr>
              <w:t>;</w:t>
            </w:r>
          </w:p>
          <w:p w:rsidR="009A57C9" w:rsidRPr="00F13F2F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z niewielką pomocą nauczyciela i wykorzystując podany tekst wzorcowy oraz stosując podstawowe słownictwo i proste struktury: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opisuje ludzi i miejsca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 xml:space="preserve">- przedstawia intencje, marzenia i plany na przyszłość 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wyraża i uzasadnia swoje opinie i poglądy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9A57C9" w:rsidRPr="00F13F2F" w:rsidRDefault="009A57C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9A57C9" w:rsidRPr="00F13F2F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samodzielnie: 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opisuje ludzi i miejsca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 xml:space="preserve">- przedstawia intencje, marzenia i plany na przyszłość 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wyraża i uzasadnia swoje opinie i poglądy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9A57C9" w:rsidRPr="00F13F2F" w:rsidRDefault="009A57C9" w:rsidP="00522109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opisuje ludzi i miejsca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 xml:space="preserve">- przedstawia intencje, marzenia i plany na przyszłość 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wyraża i uzasadnia swoje opinie i poglądy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9A57C9" w:rsidRPr="00F13F2F" w:rsidRDefault="009A57C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F13F2F" w:rsidRPr="00F13F2F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F13F2F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- </w:t>
            </w:r>
            <w:r w:rsidRPr="00F13F2F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lastRenderedPageBreak/>
              <w:t>- przedstawia fakty z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intencje, marzenia i plany na przyszłość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upodobania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:rsidR="009A57C9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częściowo zakłócające komunikację: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- </w:t>
            </w:r>
            <w:r w:rsidRPr="00F13F2F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lastRenderedPageBreak/>
              <w:t>- przedstawia fakty z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intencje, marzenia i plany na przyszłość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upodobania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:rsidR="009A57C9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przedstawia zalety i wady różnych rozwiązań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- </w:t>
            </w:r>
            <w:r w:rsidRPr="00F13F2F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lastRenderedPageBreak/>
              <w:t>- przedstawia intencje, marzenia i plany na przyszłość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upodobania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:rsidR="009A57C9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przedstawia zalety i wady różnych rozwiązań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- </w:t>
            </w:r>
            <w:r w:rsidRPr="00F13F2F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t xml:space="preserve">- przedstawia fakty z </w:t>
            </w:r>
            <w:r w:rsidRPr="00F13F2F">
              <w:rPr>
                <w:sz w:val="20"/>
                <w:szCs w:val="20"/>
              </w:rPr>
              <w:lastRenderedPageBreak/>
              <w:t>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intencje, marzenia i plany na przyszłość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upodobania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:rsidR="009A57C9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przedstawia zalety i wady różnych rozwiązań</w:t>
            </w:r>
          </w:p>
        </w:tc>
      </w:tr>
      <w:tr w:rsidR="007C4A5C" w:rsidRPr="007C4A5C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9A57C9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7C4A5C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9A57C9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7C4A5C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9A57C9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7C4A5C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zazwyczaj poprawnie: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9A57C9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7C4A5C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swobodnie i poprawnie: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9A57C9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</w:tr>
      <w:tr w:rsidR="007C4A5C" w:rsidRPr="0076152A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7C4A5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9A57C9" w:rsidRDefault="007C4A5C" w:rsidP="007C4A5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B31815">
              <w:rPr>
                <w:sz w:val="20"/>
                <w:szCs w:val="20"/>
              </w:rPr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</w:t>
            </w:r>
            <w:r w:rsidRPr="00B31815">
              <w:rPr>
                <w:rFonts w:eastAsia="Calibri"/>
                <w:sz w:val="20"/>
                <w:szCs w:val="20"/>
              </w:rPr>
              <w:lastRenderedPageBreak/>
              <w:t xml:space="preserve">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zazwyczaj poprawnie</w:t>
            </w:r>
            <w:r w:rsidRPr="00B31815">
              <w:rPr>
                <w:sz w:val="20"/>
                <w:szCs w:val="20"/>
              </w:rPr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B31815">
              <w:rPr>
                <w:sz w:val="20"/>
                <w:szCs w:val="20"/>
              </w:rPr>
              <w:t xml:space="preserve"> przedstawia publicznie w języku angielskim </w:t>
            </w:r>
            <w:r w:rsidRPr="00B31815">
              <w:rPr>
                <w:sz w:val="20"/>
                <w:szCs w:val="20"/>
              </w:rPr>
              <w:lastRenderedPageBreak/>
              <w:t>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poprawnie</w:t>
            </w:r>
            <w:r w:rsidRPr="00B31815">
              <w:rPr>
                <w:sz w:val="20"/>
                <w:szCs w:val="20"/>
              </w:rPr>
              <w:t xml:space="preserve"> i z łatwością</w:t>
            </w:r>
            <w:r w:rsidRPr="00B31815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swobodnie i poprawnie</w:t>
            </w:r>
            <w:r w:rsidRPr="00B31815">
              <w:rPr>
                <w:sz w:val="20"/>
                <w:szCs w:val="20"/>
              </w:rPr>
              <w:t xml:space="preserve"> przedstawia publicznie w języku angielskim wcześniej </w:t>
            </w:r>
            <w:r w:rsidRPr="00B31815">
              <w:rPr>
                <w:sz w:val="20"/>
                <w:szCs w:val="20"/>
              </w:rPr>
              <w:lastRenderedPageBreak/>
              <w:t>przygotowany materiał</w:t>
            </w:r>
          </w:p>
        </w:tc>
      </w:tr>
      <w:tr w:rsidR="007C4A5C" w:rsidRPr="009A57C9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7C4A5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9A57C9" w:rsidRDefault="007C4A5C" w:rsidP="007C4A5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A0356" w:rsidRDefault="00CA0356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7C4A5C" w:rsidRPr="007C4A5C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CA0356" w:rsidRDefault="007C4A5C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A0356" w:rsidRDefault="007C4A5C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7C4A5C" w:rsidRPr="007C4A5C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7C4A5C" w:rsidRPr="007C4A5C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9A57C9" w:rsidRPr="00824D89" w:rsidRDefault="009A57C9" w:rsidP="009A57C9">
      <w:pPr>
        <w:rPr>
          <w:color w:val="FF0000"/>
        </w:rPr>
      </w:pPr>
    </w:p>
    <w:p w:rsidR="007C4A5C" w:rsidRPr="006D6422" w:rsidRDefault="007C4A5C" w:rsidP="007C4A5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7C4A5C" w:rsidRPr="006D6422" w:rsidTr="00B8364B">
        <w:tc>
          <w:tcPr>
            <w:tcW w:w="14178" w:type="dxa"/>
            <w:shd w:val="clear" w:color="auto" w:fill="D9D9D9"/>
          </w:tcPr>
          <w:p w:rsidR="007C4A5C" w:rsidRPr="006D6422" w:rsidRDefault="007C4A5C" w:rsidP="002625B2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 w:rsidR="002625B2">
              <w:rPr>
                <w:rFonts w:eastAsia="Calibri"/>
                <w:b/>
                <w:sz w:val="24"/>
                <w:szCs w:val="24"/>
              </w:rPr>
              <w:t>9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625B2">
              <w:rPr>
                <w:rFonts w:eastAsia="Calibri"/>
                <w:b/>
                <w:sz w:val="24"/>
                <w:szCs w:val="24"/>
              </w:rPr>
              <w:t>Kultura</w:t>
            </w:r>
          </w:p>
        </w:tc>
      </w:tr>
    </w:tbl>
    <w:p w:rsidR="007C4A5C" w:rsidRPr="006D6422" w:rsidRDefault="007C4A5C" w:rsidP="007C4A5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7C4A5C" w:rsidRPr="006D6422" w:rsidTr="00B8364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6D642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6D6422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7C4A5C" w:rsidRPr="006D6422" w:rsidTr="00B8364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EF5171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EF5171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EF5171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EF5171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EF5171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7C4A5C" w:rsidRPr="007C4A5C" w:rsidTr="00B8364B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6D642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7C4A5C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7C4A5C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0A632A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słabo zna i z trudem posługuje się słownictwem w zakresie tematów: KULTURA: Dziedziny kultury; twórcy i ich dzieła; uczestnictwo w kulturze; tradycje i zwyczaje; media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0A632A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częściowo zna i częściowo poprawnie posługuje się słownictwem w zakresie tematów: KULTURA: Dziedziny kultury; twórcy i ich dzieła; uczestnictwo w kulturze; tradycje i zwyczaje; media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0A632A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dobrze zna i zazwyczaj poprawnie posługuje się słownictwem w zakresie tematów: KULTURA: Dziedziny kultury; twórcy i ich dzieła; uczestnictwo w kulturze; tradycje i zwyczaje; media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0A632A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0A632A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Pr="000A632A">
              <w:rPr>
                <w:rFonts w:eastAsia="Calibri"/>
                <w:sz w:val="20"/>
                <w:szCs w:val="20"/>
              </w:rPr>
              <w:t>KULTURA: Dziedziny kultury; twórcy i ich dzieła; uczestnictwo w kulturze; tradycje i zwyczaje; media</w:t>
            </w:r>
          </w:p>
        </w:tc>
      </w:tr>
      <w:tr w:rsidR="007C4A5C" w:rsidRPr="00522109" w:rsidTr="00B8364B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6D642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słabo zna zasady stopniowania przymiotników i przysłówków</w:t>
            </w:r>
          </w:p>
          <w:p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popełniając liczne błędy, stosuje w wypowiedziach przymiotniki i przysłówki w stopniu równym, wyższym i najwyższym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częściowo zna zasady stopniowania przymiotników i przysłówków</w:t>
            </w:r>
          </w:p>
          <w:p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częściowo poprawnie stosuje w wypowiedziach przymiotniki i przysłówki w stopniu równym, wyższym i najwyższym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 xml:space="preserve">- </w:t>
            </w:r>
            <w:r w:rsidR="002625B2" w:rsidRPr="000A632A">
              <w:rPr>
                <w:rFonts w:eastAsia="Calibri"/>
                <w:sz w:val="20"/>
                <w:szCs w:val="20"/>
              </w:rPr>
              <w:t xml:space="preserve">dobrze </w:t>
            </w:r>
            <w:r w:rsidRPr="000A632A">
              <w:rPr>
                <w:rFonts w:eastAsia="Calibri"/>
                <w:sz w:val="20"/>
                <w:szCs w:val="20"/>
              </w:rPr>
              <w:t>zna zasady stopniowania przymiotników i przysłówków</w:t>
            </w:r>
          </w:p>
          <w:p w:rsidR="007C4A5C" w:rsidRPr="000A632A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na ogół poprawnie stosuje w wypowiedziach przymiotniki i przysłówki w stopniu równym, wyższym i najwyższym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 xml:space="preserve">- </w:t>
            </w:r>
            <w:r w:rsidR="000A632A" w:rsidRPr="000A632A">
              <w:rPr>
                <w:rFonts w:eastAsia="Calibri"/>
                <w:sz w:val="20"/>
                <w:szCs w:val="20"/>
              </w:rPr>
              <w:t xml:space="preserve">bardzo dobrze </w:t>
            </w:r>
            <w:r w:rsidRPr="000A632A">
              <w:rPr>
                <w:rFonts w:eastAsia="Calibri"/>
                <w:sz w:val="20"/>
                <w:szCs w:val="20"/>
              </w:rPr>
              <w:t>zna zasady stopniowania przymiotników i przysłówków</w:t>
            </w:r>
          </w:p>
          <w:p w:rsidR="007C4A5C" w:rsidRPr="000A632A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poprawnie stosuje w wypowiedziach przymiotniki i przysłówki w stopniu równym, wyższym i najwyższym</w:t>
            </w:r>
          </w:p>
        </w:tc>
      </w:tr>
      <w:tr w:rsidR="002625B2" w:rsidRPr="002625B2" w:rsidTr="00B8364B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EF5171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2625B2" w:rsidRPr="002625B2" w:rsidRDefault="002625B2" w:rsidP="002625B2">
            <w:pPr>
              <w:spacing w:after="0" w:line="240" w:lineRule="auto"/>
            </w:pPr>
            <w:r w:rsidRPr="002625B2">
              <w:rPr>
                <w:sz w:val="20"/>
                <w:szCs w:val="20"/>
              </w:rPr>
              <w:t>- rozpoznaje związki między poszczególnymi fragmentami tekstu</w:t>
            </w:r>
            <w:r w:rsidRPr="002625B2">
              <w:t xml:space="preserve"> </w:t>
            </w:r>
          </w:p>
          <w:p w:rsidR="002625B2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układa informacje w określonej kolejności</w:t>
            </w:r>
          </w:p>
          <w:p w:rsidR="007C4A5C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częściowo poprawnie: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2625B2" w:rsidRPr="002625B2" w:rsidRDefault="002625B2" w:rsidP="002625B2">
            <w:pPr>
              <w:spacing w:after="0" w:line="240" w:lineRule="auto"/>
            </w:pPr>
            <w:r w:rsidRPr="002625B2">
              <w:rPr>
                <w:sz w:val="20"/>
                <w:szCs w:val="20"/>
              </w:rPr>
              <w:t>- rozpoznaje związki między poszczególnymi fragmentami tekstu</w:t>
            </w:r>
            <w:r w:rsidRPr="002625B2">
              <w:t xml:space="preserve"> </w:t>
            </w:r>
          </w:p>
          <w:p w:rsidR="002625B2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układa informacje w określonej kolejności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zazwyczaj poprawnie: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2625B2" w:rsidRPr="002625B2" w:rsidRDefault="002625B2" w:rsidP="002625B2">
            <w:pPr>
              <w:spacing w:after="0" w:line="240" w:lineRule="auto"/>
            </w:pPr>
            <w:r w:rsidRPr="002625B2">
              <w:rPr>
                <w:sz w:val="20"/>
                <w:szCs w:val="20"/>
              </w:rPr>
              <w:t>- rozpoznaje związki między poszczególnymi fragmentami tekstu</w:t>
            </w:r>
            <w:r w:rsidRPr="002625B2">
              <w:t xml:space="preserve"> </w:t>
            </w:r>
          </w:p>
          <w:p w:rsidR="002625B2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układa informacje w określonej kolejności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poprawnie: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2625B2" w:rsidRPr="002625B2" w:rsidRDefault="002625B2" w:rsidP="002625B2">
            <w:pPr>
              <w:spacing w:after="0" w:line="240" w:lineRule="auto"/>
            </w:pPr>
            <w:r w:rsidRPr="002625B2">
              <w:rPr>
                <w:sz w:val="20"/>
                <w:szCs w:val="20"/>
              </w:rPr>
              <w:t>- rozpoznaje związki między poszczególnymi fragmentami tekstu</w:t>
            </w:r>
            <w:r w:rsidRPr="002625B2">
              <w:t xml:space="preserve"> </w:t>
            </w:r>
          </w:p>
          <w:p w:rsidR="002625B2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układa informacje w określonej kolejności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wyciąga wnioski wynikające z informacji zawartych w tekście</w:t>
            </w:r>
          </w:p>
        </w:tc>
      </w:tr>
      <w:tr w:rsidR="002625B2" w:rsidRPr="002625B2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z trudem i nie zawsze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określa myśl główną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określa myśl główną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określa myśl główną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</w:tr>
      <w:tr w:rsidR="002625B2" w:rsidRPr="002625B2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formalny lub nieformalny styl wypowiedzi adekwatnie do sytuacji</w:t>
            </w:r>
            <w:r w:rsidRPr="002625B2">
              <w:rPr>
                <w:rFonts w:eastAsia="Calibri"/>
                <w:sz w:val="20"/>
                <w:szCs w:val="20"/>
              </w:rPr>
              <w:t>;</w:t>
            </w:r>
          </w:p>
          <w:p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z niewielką pomocą nauczyciela i wykorzystując podany tekst wzorcowy oraz stosując podstawowe słownictwo i proste struktury: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samodzielnie: 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</w:pPr>
            <w:r w:rsidRPr="002625B2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2625B2" w:rsidRPr="002625B2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z trudnością, stosując podstawowe słownictwo i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>struktury oraz popełniając liczne błędy często zakłócające komunikację: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upodobania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</w:pPr>
            <w:r w:rsidRPr="002625B2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 xml:space="preserve">stosując podstawowe słownictwo i struktury oraz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>popełniając dość liczne błędy częściowo zakłócające komunikację: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upodobania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</w:pPr>
            <w:r w:rsidRPr="002625B2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 xml:space="preserve">zazwyczaj poprawnie, stosując dość rozbudowane słownictwo i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>bardziej złożone struktury: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upodobania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</w:pPr>
            <w:r w:rsidRPr="002625B2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 xml:space="preserve">poprawnie i swobodnie, stosując rozbudowane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>słownictwo i bardziej złożone struktury: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upodobania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</w:pPr>
            <w:r w:rsidRPr="002625B2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2625B2" w:rsidRPr="002625B2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7C4A5C" w:rsidRPr="002625B2" w:rsidRDefault="007C4A5C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</w:t>
            </w:r>
            <w:r w:rsidR="002625B2" w:rsidRPr="002625B2">
              <w:rPr>
                <w:rFonts w:eastAsia="Calibri"/>
                <w:sz w:val="20"/>
                <w:szCs w:val="20"/>
              </w:rPr>
              <w:t>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7C4A5C" w:rsidRPr="002625B2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zazwyczaj poprawnie:</w:t>
            </w:r>
          </w:p>
          <w:p w:rsidR="007C4A5C" w:rsidRPr="002625B2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swobodnie i poprawnie:</w:t>
            </w:r>
          </w:p>
          <w:p w:rsidR="007C4A5C" w:rsidRPr="002625B2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zachęca</w:t>
            </w:r>
          </w:p>
        </w:tc>
      </w:tr>
      <w:tr w:rsidR="007C4A5C" w:rsidRPr="0076152A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9A57C9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2625B2">
              <w:rPr>
                <w:sz w:val="20"/>
                <w:szCs w:val="20"/>
              </w:rPr>
              <w:t xml:space="preserve"> </w:t>
            </w:r>
            <w:r w:rsidRPr="002625B2">
              <w:rPr>
                <w:rFonts w:eastAsia="Calibri"/>
                <w:sz w:val="20"/>
                <w:szCs w:val="20"/>
              </w:rPr>
              <w:t xml:space="preserve">przekazuje w języku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>angielskim informacje sformułowane w języku polskim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częściowo poprawnie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>przekazuje w języku angielskim informacje sformułowane w języku polskim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zazwyczaj poprawnie</w:t>
            </w:r>
            <w:r w:rsidRPr="002625B2">
              <w:rPr>
                <w:sz w:val="20"/>
                <w:szCs w:val="20"/>
              </w:rPr>
              <w:t xml:space="preserve">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 xml:space="preserve">przekazuje w języku angielskim informacje sformułowane w języku polskim 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2625B2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poprawnie</w:t>
            </w:r>
            <w:r w:rsidRPr="002625B2">
              <w:rPr>
                <w:sz w:val="20"/>
                <w:szCs w:val="20"/>
              </w:rPr>
              <w:t xml:space="preserve"> i z łatwością</w:t>
            </w:r>
            <w:r w:rsidRPr="002625B2">
              <w:rPr>
                <w:rFonts w:eastAsia="Calibri"/>
                <w:sz w:val="20"/>
                <w:szCs w:val="20"/>
              </w:rPr>
              <w:t xml:space="preserve">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 xml:space="preserve">przekazuje w języku angielskim informacje sformułowane w języku polskim 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swobodnie i poprawnie</w:t>
            </w:r>
            <w:r w:rsidRPr="002625B2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2625B2" w:rsidRPr="002625B2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9A57C9" w:rsidRDefault="009A57C9" w:rsidP="00824D89">
      <w:pPr>
        <w:rPr>
          <w:color w:val="FF0000"/>
        </w:rPr>
      </w:pPr>
    </w:p>
    <w:p w:rsidR="00647AC3" w:rsidRDefault="00647AC3" w:rsidP="00824D89">
      <w:pPr>
        <w:rPr>
          <w:color w:val="FF0000"/>
        </w:rPr>
      </w:pPr>
    </w:p>
    <w:p w:rsidR="00647AC3" w:rsidRDefault="00647AC3" w:rsidP="00824D89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2625B2" w:rsidRPr="000B6B84" w:rsidTr="00B8364B">
        <w:tc>
          <w:tcPr>
            <w:tcW w:w="14178" w:type="dxa"/>
            <w:shd w:val="clear" w:color="auto" w:fill="D9D9D9"/>
          </w:tcPr>
          <w:p w:rsidR="002625B2" w:rsidRPr="000B6B84" w:rsidRDefault="002625B2" w:rsidP="00647AC3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UNIT </w:t>
            </w:r>
            <w:r w:rsidR="00647AC3">
              <w:rPr>
                <w:rFonts w:eastAsia="Calibri"/>
                <w:b/>
                <w:sz w:val="24"/>
                <w:szCs w:val="24"/>
              </w:rPr>
              <w:t>10 Sport</w:t>
            </w:r>
          </w:p>
        </w:tc>
      </w:tr>
    </w:tbl>
    <w:p w:rsidR="002625B2" w:rsidRPr="000B6B84" w:rsidRDefault="002625B2" w:rsidP="002625B2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2625B2" w:rsidRPr="000B6B84" w:rsidTr="00B8364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0B6B84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2625B2" w:rsidRPr="000B6B84" w:rsidTr="00B8364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0B6B84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647AC3" w:rsidRPr="00647AC3" w:rsidTr="00B8364B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C0583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C0583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647AC3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7AC3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t xml:space="preserve">SPORT: Dyscypliny sportu; stroje i sprzęt sportowy; obiekty sportowe; imprezy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lastRenderedPageBreak/>
              <w:t>sportowe; uprawianie sportu; pozytywne i negatywne skutki uprawiania sportu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647AC3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- częściowo zna i częściowo poprawnie posługuje się słownictwem w zakresie tematów: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t xml:space="preserve">SPORT: Dyscypliny sportu; stroje i sprzęt sportowy;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lastRenderedPageBreak/>
              <w:t>obiekty sportowe; imprezy sportowe; uprawianie sportu; pozytywne i negatywne skutki uprawiania sportu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647AC3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- dobrze zna i zazwyczaj poprawnie posługuje się słownictwem w zakresie tematów: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t xml:space="preserve">SPORT: Dyscypliny sportu; stroje i sprzęt sportowy;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lastRenderedPageBreak/>
              <w:t>obiekty sportowe; imprezy sportowe; uprawianie sportu; pozytywne i negatywne skutki uprawiania sportu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647AC3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- bardzo dobrze zna i swobodnie posługuje się słownictwem w zakresie tematów: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t xml:space="preserve">SPORT: Dyscypliny sportu; stroje i sprzęt sportowy;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lastRenderedPageBreak/>
              <w:t>obiekty sportowe; imprezy sportowe; uprawianie sportu; pozytywne i negatywne skutki uprawiania sportu</w:t>
            </w:r>
          </w:p>
        </w:tc>
      </w:tr>
      <w:tr w:rsidR="002625B2" w:rsidRPr="00E26DDC" w:rsidTr="00B8364B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4B" w:rsidRDefault="002625B2" w:rsidP="00B8364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C4A5C">
              <w:rPr>
                <w:rFonts w:eastAsia="Calibri"/>
                <w:color w:val="FF0000"/>
                <w:sz w:val="20"/>
                <w:szCs w:val="20"/>
              </w:rPr>
              <w:t xml:space="preserve">- </w:t>
            </w:r>
            <w:r w:rsidR="00B8364B">
              <w:rPr>
                <w:rFonts w:eastAsia="Calibri"/>
                <w:sz w:val="20"/>
                <w:szCs w:val="20"/>
              </w:rPr>
              <w:t>słabo</w:t>
            </w:r>
            <w:r w:rsidR="00B8364B">
              <w:rPr>
                <w:rFonts w:cs="Times New Roman"/>
                <w:sz w:val="20"/>
                <w:szCs w:val="20"/>
                <w:lang w:eastAsia="pl-PL"/>
              </w:rPr>
              <w:t xml:space="preserve"> zna zasady tworzenia zdań warunkowych typu 0, I, II i III</w:t>
            </w:r>
          </w:p>
          <w:p w:rsidR="002625B2" w:rsidRPr="00B8364B" w:rsidRDefault="00B8364B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popełniając liczne błędy,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4B" w:rsidRDefault="00B8364B" w:rsidP="00B8364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częściowo zna zasady tworzenia zdań warunkowych typu 0, I, II i III</w:t>
            </w:r>
          </w:p>
          <w:p w:rsidR="002625B2" w:rsidRPr="00B8364B" w:rsidRDefault="00B8364B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częściowo poprawnie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4B" w:rsidRDefault="00B8364B" w:rsidP="00B8364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</w:t>
            </w:r>
            <w:r>
              <w:rPr>
                <w:rFonts w:cs="Times New Roman"/>
                <w:sz w:val="20"/>
                <w:szCs w:val="20"/>
                <w:lang w:eastAsia="pl-PL"/>
              </w:rPr>
              <w:t>zna zasady tworzenia zdań warunkowych typu 0, I, II i III</w:t>
            </w:r>
          </w:p>
          <w:p w:rsidR="002625B2" w:rsidRPr="00B8364B" w:rsidRDefault="00B8364B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na ogół poprawnie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4B" w:rsidRDefault="00B8364B" w:rsidP="00B8364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A908AE">
              <w:rPr>
                <w:rFonts w:eastAsia="Calibri"/>
                <w:sz w:val="20"/>
                <w:szCs w:val="20"/>
              </w:rPr>
              <w:t xml:space="preserve">bardzo dobrze </w:t>
            </w:r>
            <w:r>
              <w:rPr>
                <w:rFonts w:cs="Times New Roman"/>
                <w:sz w:val="20"/>
                <w:szCs w:val="20"/>
                <w:lang w:eastAsia="pl-PL"/>
              </w:rPr>
              <w:t>zna zasady tworzenia zdań warunkowych typu 0, I, II i III</w:t>
            </w:r>
          </w:p>
          <w:p w:rsidR="00B8364B" w:rsidRDefault="00B8364B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poprawnie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  <w:p w:rsidR="002625B2" w:rsidRPr="007C4A5C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CE3FCF" w:rsidRPr="00CE3FCF" w:rsidTr="00B8364B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CE3FCF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CE3FCF" w:rsidRPr="00CE3FCF" w:rsidRDefault="00CE3FCF" w:rsidP="00CE3F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E3FCF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E3FCF" w:rsidRPr="00CE3FCF" w:rsidRDefault="00CE3FCF" w:rsidP="00CE3FCF">
            <w:pPr>
              <w:spacing w:after="0" w:line="240" w:lineRule="auto"/>
            </w:pPr>
            <w:r w:rsidRPr="00CE3F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CE3FCF">
              <w:t xml:space="preserve"> </w:t>
            </w:r>
          </w:p>
          <w:p w:rsidR="002625B2" w:rsidRPr="00CE3FCF" w:rsidRDefault="00CE3FCF" w:rsidP="00CE3FCF">
            <w:pPr>
              <w:spacing w:after="0" w:line="240" w:lineRule="auto"/>
              <w:rPr>
                <w:sz w:val="20"/>
                <w:szCs w:val="20"/>
              </w:rPr>
            </w:pPr>
            <w:r w:rsidRPr="00CE3FCF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częściowo poprawnie:</w:t>
            </w:r>
          </w:p>
          <w:p w:rsidR="00CE3FCF" w:rsidRPr="00CE3FCF" w:rsidRDefault="00CE3FCF" w:rsidP="00CE3F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E3FCF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E3FCF" w:rsidRPr="00CE3FCF" w:rsidRDefault="00CE3FCF" w:rsidP="00CE3FCF">
            <w:pPr>
              <w:spacing w:after="0" w:line="240" w:lineRule="auto"/>
            </w:pPr>
            <w:r w:rsidRPr="00CE3F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CE3FCF">
              <w:t xml:space="preserve"> </w:t>
            </w:r>
          </w:p>
          <w:p w:rsidR="002625B2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zazwyczaj poprawnie:</w:t>
            </w:r>
          </w:p>
          <w:p w:rsidR="00CE3FCF" w:rsidRPr="00CE3FCF" w:rsidRDefault="00CE3FCF" w:rsidP="00CE3F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E3FCF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E3FCF" w:rsidRPr="00CE3FCF" w:rsidRDefault="00CE3FCF" w:rsidP="00CE3FCF">
            <w:pPr>
              <w:spacing w:after="0" w:line="240" w:lineRule="auto"/>
            </w:pPr>
            <w:r w:rsidRPr="00CE3F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CE3FCF">
              <w:t xml:space="preserve"> </w:t>
            </w:r>
          </w:p>
          <w:p w:rsidR="002625B2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poprawnie:</w:t>
            </w:r>
          </w:p>
          <w:p w:rsidR="00CE3FCF" w:rsidRPr="00CE3FCF" w:rsidRDefault="00CE3FCF" w:rsidP="00CE3F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E3FCF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E3FCF" w:rsidRPr="00CE3FCF" w:rsidRDefault="00CE3FCF" w:rsidP="00CE3FCF">
            <w:pPr>
              <w:spacing w:after="0" w:line="240" w:lineRule="auto"/>
            </w:pPr>
            <w:r w:rsidRPr="00CE3F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CE3FCF">
              <w:t xml:space="preserve"> </w:t>
            </w:r>
          </w:p>
          <w:p w:rsidR="002625B2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sz w:val="20"/>
                <w:szCs w:val="20"/>
              </w:rPr>
              <w:t>- wyciąga wnioski z informacji zawartych w tekście</w:t>
            </w:r>
          </w:p>
        </w:tc>
      </w:tr>
      <w:tr w:rsidR="00CA0356" w:rsidRPr="00EA2991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A2991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:rsidR="002625B2" w:rsidRPr="00EA2991" w:rsidRDefault="00CE3FCF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częściowo poprawnie:</w:t>
            </w:r>
          </w:p>
          <w:p w:rsidR="00CE3FCF" w:rsidRPr="00EA2991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zazwyczaj poprawnie:</w:t>
            </w:r>
          </w:p>
          <w:p w:rsidR="00CE3FCF" w:rsidRPr="00EA2991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poprawnie:</w:t>
            </w:r>
          </w:p>
          <w:p w:rsidR="00CE3FCF" w:rsidRPr="00EA2991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A0356" w:rsidRPr="00EA2991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A2991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opisuje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opowiada o czynnościach i wydarzeniach z przeszłości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lastRenderedPageBreak/>
              <w:t xml:space="preserve">- przedstawia fakty z teraźniejszości 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opisuje uczucia i emocje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>z niewielką pomocą nauczyciela, wykorzystując podany tekst wzorcowy oraz stosując podstawowe słownictwo i proste struktury: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opisuje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opowiada o czynnościach i wydarzeniach z przeszłości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 xml:space="preserve">- przedstawia fakty z </w:t>
            </w:r>
            <w:r w:rsidRPr="00EA2991">
              <w:rPr>
                <w:sz w:val="20"/>
                <w:szCs w:val="20"/>
              </w:rPr>
              <w:lastRenderedPageBreak/>
              <w:t xml:space="preserve">teraźniejszości 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opisuje uczucia i emocje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EA2991">
              <w:rPr>
                <w:sz w:val="20"/>
                <w:szCs w:val="20"/>
              </w:rPr>
              <w:t>;</w:t>
            </w:r>
            <w:r w:rsidRPr="00EA299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>stosując dość urozmaicone słownictwo oraz nieco bardziej złożone struktury, samodzielnie: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opisuje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opowiada o czynnościach i wydarzeniach z przeszłości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 xml:space="preserve">- przedstawia fakty z teraźniejszości 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lastRenderedPageBreak/>
              <w:t>- przedstawia intencje, marzenia i plany na przyszłość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opisuje uczucia i emocje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EA2991">
              <w:rPr>
                <w:sz w:val="20"/>
                <w:szCs w:val="20"/>
              </w:rPr>
              <w:t>;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 i z łatwością: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opisuje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opowiada o czynnościach i wydarzeniach z przeszłości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 xml:space="preserve">- przedstawia fakty z teraźniejszości 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lastRenderedPageBreak/>
              <w:t>- przedstawia intencje, marzenia i plany na przyszłość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opisuje uczucia i emocje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EA2991">
              <w:rPr>
                <w:sz w:val="20"/>
                <w:szCs w:val="20"/>
              </w:rPr>
              <w:t>;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A2991" w:rsidRPr="00EA2991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D64DE7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</w:t>
            </w:r>
            <w:r w:rsidRPr="00EA299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</w:pPr>
            <w:r w:rsidRPr="00EA2991">
              <w:rPr>
                <w:sz w:val="20"/>
                <w:szCs w:val="20"/>
              </w:rPr>
              <w:t>- przedstawia fakty z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upodobania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</w:p>
          <w:p w:rsidR="002625B2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opisuje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stosując podstawowe słownictwo i struktury oraz popełniając dość liczne błędy częściowo zakłócające komunikację: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</w:t>
            </w:r>
            <w:r w:rsidRPr="00EA299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</w:pPr>
            <w:r w:rsidRPr="00EA2991">
              <w:rPr>
                <w:sz w:val="20"/>
                <w:szCs w:val="20"/>
              </w:rPr>
              <w:t>- przedstawia fakty z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upodobania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</w:p>
          <w:p w:rsidR="002625B2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opisuje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</w:t>
            </w:r>
            <w:r w:rsidRPr="00EA299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</w:pPr>
            <w:r w:rsidRPr="00EA2991">
              <w:rPr>
                <w:sz w:val="20"/>
                <w:szCs w:val="20"/>
              </w:rPr>
              <w:t>- przedstawia fakty z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upodobania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2625B2" w:rsidRPr="00EA2991" w:rsidRDefault="002625B2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</w:t>
            </w:r>
            <w:r w:rsidRPr="00EA299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</w:pPr>
            <w:r w:rsidRPr="00EA2991">
              <w:rPr>
                <w:sz w:val="20"/>
                <w:szCs w:val="20"/>
              </w:rPr>
              <w:t>- przedstawia fakty z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upodobania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</w:p>
          <w:p w:rsidR="002625B2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opisuje emocje</w:t>
            </w:r>
          </w:p>
        </w:tc>
      </w:tr>
      <w:tr w:rsidR="00EA2991" w:rsidRPr="00EA2991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B31815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B31815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A908AE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2625B2" w:rsidRPr="00EA2991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2625B2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A908AE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2625B2" w:rsidRPr="00EA2991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2625B2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zazwyczaj poprawnie i dość swobodnie: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2625B2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swobodnie i poprawnie: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2625B2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</w:tr>
      <w:tr w:rsidR="00CA0356" w:rsidRPr="00CA0356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CA0356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z trudem i popełniając liczne błędy przekazuje w języku 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polskim lub </w:t>
            </w:r>
            <w:r w:rsidRPr="00CA035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CA0356">
              <w:rPr>
                <w:sz w:val="20"/>
                <w:szCs w:val="20"/>
              </w:rPr>
              <w:t xml:space="preserve"> </w:t>
            </w:r>
            <w:r w:rsidRPr="00CA0356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polskim lub </w:t>
            </w:r>
            <w:r w:rsidRPr="00CA035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zazwyczaj poprawnie przekazuje w języku 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polskim lub </w:t>
            </w:r>
            <w:r w:rsidRPr="00CA035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zazwyczaj poprawnie</w:t>
            </w:r>
            <w:r w:rsidRPr="00CA0356">
              <w:rPr>
                <w:sz w:val="20"/>
                <w:szCs w:val="20"/>
              </w:rPr>
              <w:t xml:space="preserve"> </w:t>
            </w:r>
            <w:r w:rsidRPr="00CA0356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CA0356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poprawnie i z łatwością przekazuje w języku 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polskim lub </w:t>
            </w:r>
            <w:r w:rsidRPr="00CA035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poprawnie</w:t>
            </w:r>
            <w:r w:rsidRPr="00CA0356">
              <w:rPr>
                <w:sz w:val="20"/>
                <w:szCs w:val="20"/>
              </w:rPr>
              <w:t xml:space="preserve"> i z łatwością</w:t>
            </w:r>
            <w:r w:rsidRPr="00CA0356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swobodnie i poprawnie</w:t>
            </w:r>
            <w:r w:rsidRPr="00CA0356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CA0356" w:rsidRPr="00D04215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356" w:rsidRPr="00824D89" w:rsidRDefault="00CA0356" w:rsidP="00CA035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56" w:rsidRPr="00D04215" w:rsidRDefault="00CA0356" w:rsidP="00CA0356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 xml:space="preserve">- nie zawsze współdziała w </w:t>
            </w:r>
            <w:r w:rsidRPr="007C4A5C">
              <w:rPr>
                <w:rFonts w:eastAsia="Calibri"/>
                <w:sz w:val="20"/>
                <w:szCs w:val="20"/>
              </w:rPr>
              <w:lastRenderedPageBreak/>
              <w:t>grupie</w:t>
            </w:r>
          </w:p>
          <w:p w:rsidR="00CA0356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lastRenderedPageBreak/>
              <w:t>- na ogół stara się współdziałać w grupie</w:t>
            </w:r>
          </w:p>
          <w:p w:rsidR="00CA0356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 xml:space="preserve">- zazwyczaj aktywnie </w:t>
            </w:r>
            <w:r w:rsidRPr="007C4A5C">
              <w:rPr>
                <w:rFonts w:eastAsia="Calibri"/>
                <w:sz w:val="20"/>
                <w:szCs w:val="20"/>
              </w:rPr>
              <w:lastRenderedPageBreak/>
              <w:t>współdziała w grupie</w:t>
            </w:r>
          </w:p>
          <w:p w:rsidR="00CA0356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lastRenderedPageBreak/>
              <w:t>- swobodnie korzysta ze źródeł informacji w języku obcym, również za pomocą technologii informacyjno-komunikacyjnych</w:t>
            </w:r>
          </w:p>
          <w:p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2625B2" w:rsidRDefault="002625B2" w:rsidP="00824D89">
      <w:pPr>
        <w:rPr>
          <w:color w:val="FF0000"/>
        </w:rPr>
      </w:pPr>
    </w:p>
    <w:p w:rsidR="00335B2D" w:rsidRPr="006D6422" w:rsidRDefault="00335B2D" w:rsidP="00335B2D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35B2D" w:rsidRPr="006D6422" w:rsidTr="0031122C">
        <w:tc>
          <w:tcPr>
            <w:tcW w:w="14178" w:type="dxa"/>
            <w:shd w:val="clear" w:color="auto" w:fill="D9D9D9"/>
          </w:tcPr>
          <w:p w:rsidR="00335B2D" w:rsidRPr="006D6422" w:rsidRDefault="00335B2D" w:rsidP="00335B2D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>
              <w:rPr>
                <w:rFonts w:eastAsia="Calibri"/>
                <w:b/>
                <w:sz w:val="24"/>
                <w:szCs w:val="24"/>
              </w:rPr>
              <w:t>11 Zdrowie</w:t>
            </w:r>
          </w:p>
        </w:tc>
      </w:tr>
    </w:tbl>
    <w:p w:rsidR="00335B2D" w:rsidRPr="006D6422" w:rsidRDefault="00335B2D" w:rsidP="00335B2D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335B2D" w:rsidRPr="006D6422" w:rsidTr="0031122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6D642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6D6422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335B2D" w:rsidRPr="006D6422" w:rsidTr="0031122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EF5171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EF5171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EF5171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EF5171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EF5171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31122C" w:rsidRPr="0031122C" w:rsidTr="0031122C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6D642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7C4A5C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7C4A5C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31122C" w:rsidRPr="0031122C">
              <w:rPr>
                <w:rFonts w:eastAsia="Calibri"/>
                <w:sz w:val="20"/>
                <w:szCs w:val="20"/>
              </w:rPr>
              <w:t>ZDROWIE: Tryb życia; samopoczucie; części ciała; choroby, ich objawy i leczenie; niepełnosprawność; uzależnienia; pierwsza pomoc w nagłych wypadkach; ŻYCIE PRYWATNE: rodzina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31122C" w:rsidRPr="0031122C">
              <w:rPr>
                <w:rFonts w:eastAsia="Calibri"/>
                <w:sz w:val="20"/>
                <w:szCs w:val="20"/>
              </w:rPr>
              <w:t>ZDROWIE: Tryb życia; samopoczucie; części ciała; choroby, ich objawy i leczenie; niepełnosprawność; uzależnienia; pierwsza pomoc w nagłych wypadkach; ŻYCIE PRYWATNE: rodzina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31122C" w:rsidRPr="0031122C">
              <w:rPr>
                <w:rFonts w:eastAsia="Calibri"/>
                <w:sz w:val="20"/>
                <w:szCs w:val="20"/>
              </w:rPr>
              <w:t>ZDROWIE: Tryb życia; samopoczucie; części ciała; choroby, ich objawy i leczenie; niepełnosprawność; uzależnienia; pierwsza pomoc w nagłych wypadkach; ŻYCIE PRYWATNE: rodzina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31122C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31122C" w:rsidRPr="0031122C">
              <w:rPr>
                <w:rFonts w:eastAsia="Calibri"/>
                <w:sz w:val="20"/>
                <w:szCs w:val="20"/>
              </w:rPr>
              <w:t>ZDROWIE: Tryb życia; samopoczucie; części ciała; choroby, ich objawy i leczenie; niepełnosprawność; uzależnienia; pierwsza pomoc w nagłych wypadkach; ŻYCIE PRYWATNE: rodzina</w:t>
            </w:r>
          </w:p>
        </w:tc>
      </w:tr>
      <w:tr w:rsidR="00335B2D" w:rsidRPr="00522109" w:rsidTr="0031122C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6D642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31122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słabo zna zasady </w:t>
            </w:r>
            <w:r w:rsidR="0031122C" w:rsidRPr="0031122C">
              <w:rPr>
                <w:rFonts w:eastAsia="Calibri"/>
                <w:sz w:val="20"/>
                <w:szCs w:val="20"/>
              </w:rPr>
              <w:t>tworzenia zdań oznajmujących, pytających oraz trybu rozkazującego w mowie zależnej; popełniając liczne błędy, stosuje je w wypowiedziach</w:t>
            </w:r>
          </w:p>
          <w:p w:rsidR="00335B2D" w:rsidRPr="0031122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popełniając liczne błędy, </w:t>
            </w:r>
            <w:r w:rsidR="0031122C" w:rsidRPr="0031122C">
              <w:rPr>
                <w:rFonts w:eastAsia="Calibri"/>
                <w:sz w:val="20"/>
                <w:szCs w:val="20"/>
              </w:rPr>
              <w:t>tworzy i stosuje w wypowiedziach pytania pośrednie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2C" w:rsidRPr="0031122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>- częściowo zna zasady tworzenia zdań oznajmujących, pytających oraz trybu rozkazującego w mowie zależnej; częściowo poprawnie stosuje je w wypowiedziach</w:t>
            </w:r>
          </w:p>
          <w:p w:rsidR="00335B2D" w:rsidRPr="0031122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>- częściowo poprawnie tworzy i stosuje w wypowiedziach pytania pośrednie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31122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dobrze zna zasady </w:t>
            </w:r>
            <w:r w:rsidR="0031122C" w:rsidRPr="0031122C">
              <w:rPr>
                <w:rFonts w:eastAsia="Calibri"/>
                <w:sz w:val="20"/>
                <w:szCs w:val="20"/>
              </w:rPr>
              <w:t>tworzenia zdań oznajmujących, pytających oraz trybu rozkazującego w mowie zależnej; na ogół poprawnie stosuje je w wypowiedziach</w:t>
            </w:r>
          </w:p>
          <w:p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na ogół poprawnie </w:t>
            </w:r>
            <w:r w:rsidR="0031122C" w:rsidRPr="0031122C">
              <w:rPr>
                <w:rFonts w:eastAsia="Calibri"/>
                <w:sz w:val="20"/>
                <w:szCs w:val="20"/>
              </w:rPr>
              <w:t>tworzy i stosuje w wypowiedziach pytania pośrednie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2C" w:rsidRPr="0031122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</w:t>
            </w:r>
            <w:r w:rsidR="0031122C" w:rsidRPr="0031122C">
              <w:rPr>
                <w:rFonts w:eastAsia="Calibri"/>
                <w:sz w:val="20"/>
                <w:szCs w:val="20"/>
              </w:rPr>
              <w:t>bardzo dobrze zna zasady tworzenia zdań oznajmujących, pytających oraz trybu rozkazującego w mowie zależnej; poprawnie stosuje je w wypowiedziach</w:t>
            </w:r>
          </w:p>
          <w:p w:rsidR="00335B2D" w:rsidRPr="0031122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>- poprawnie tworzy i stosuje w wypowiedziach pytania pośrednie</w:t>
            </w:r>
          </w:p>
        </w:tc>
      </w:tr>
      <w:tr w:rsidR="008E78BC" w:rsidRPr="008E78BC" w:rsidTr="0031122C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EF5171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2625B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31122C" w:rsidRPr="008E78B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1122C" w:rsidRPr="008E78B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1122C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t xml:space="preserve">- rozpoznaje związki między poszczególnymi fragmentami </w:t>
            </w:r>
            <w:r w:rsidRPr="008E78BC">
              <w:rPr>
                <w:sz w:val="20"/>
                <w:szCs w:val="20"/>
              </w:rPr>
              <w:lastRenderedPageBreak/>
              <w:t>tekstu</w:t>
            </w:r>
            <w:r w:rsidRPr="008E78BC">
              <w:t xml:space="preserve"> </w:t>
            </w:r>
          </w:p>
          <w:p w:rsidR="00335B2D" w:rsidRPr="008E78BC" w:rsidRDefault="0031122C" w:rsidP="008E78BC">
            <w:pPr>
              <w:spacing w:after="0" w:line="240" w:lineRule="auto"/>
              <w:rPr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31122C" w:rsidRPr="008E78B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1122C" w:rsidRPr="008E78B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1122C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t>- rozpoznaje związki między poszczególnymi fragmentami tekstu</w:t>
            </w:r>
            <w:r w:rsidRPr="008E78BC">
              <w:t xml:space="preserve"> </w:t>
            </w:r>
          </w:p>
          <w:p w:rsidR="00335B2D" w:rsidRPr="008E78BC" w:rsidRDefault="0031122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lastRenderedPageBreak/>
              <w:t xml:space="preserve">- wyciąga wnioski wynikające z informacji zawartych w tekście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31122C" w:rsidRPr="008E78B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1122C" w:rsidRPr="008E78B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1122C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t>- rozpoznaje związki między poszczególnymi fragmentami tekstu</w:t>
            </w:r>
            <w:r w:rsidRPr="008E78BC">
              <w:t xml:space="preserve"> </w:t>
            </w:r>
          </w:p>
          <w:p w:rsidR="00335B2D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31122C" w:rsidRPr="008E78B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1122C" w:rsidRPr="008E78B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1122C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t>- rozpoznaje związki między poszczególnymi fragmentami tekstu</w:t>
            </w:r>
            <w:r w:rsidRPr="008E78BC">
              <w:t xml:space="preserve"> </w:t>
            </w:r>
          </w:p>
          <w:p w:rsidR="00335B2D" w:rsidRPr="008E78BC" w:rsidRDefault="0031122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lastRenderedPageBreak/>
              <w:t xml:space="preserve">- wyciąga wnioski wynikające z informacji zawartych w tekście </w:t>
            </w:r>
          </w:p>
        </w:tc>
      </w:tr>
      <w:tr w:rsidR="008E78BC" w:rsidRPr="008E78BC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E78BC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335B2D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częściowo poprawnie: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335B2D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zazwyczaj poprawnie: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335B2D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poprawnie: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335B2D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wypowiedzi</w:t>
            </w:r>
          </w:p>
        </w:tc>
      </w:tr>
      <w:tr w:rsidR="008E78BC" w:rsidRPr="008E78BC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2625B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formalny lub nieformalny styl wypowiedzi adekwatnie do sytuacji</w:t>
            </w:r>
            <w:r w:rsidRPr="008E78BC">
              <w:rPr>
                <w:rFonts w:eastAsia="Calibri"/>
                <w:sz w:val="20"/>
                <w:szCs w:val="20"/>
              </w:rPr>
              <w:t>;</w:t>
            </w:r>
          </w:p>
          <w:p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 xml:space="preserve">liczne błędy często zakłócają </w:t>
            </w:r>
            <w:r w:rsidRPr="008E78BC">
              <w:rPr>
                <w:rFonts w:eastAsia="Calibri"/>
                <w:sz w:val="20"/>
                <w:szCs w:val="20"/>
              </w:rPr>
              <w:lastRenderedPageBreak/>
              <w:t>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z niewielką pomocą nauczyciela i wykorzystując podany tekst wzorcowy oraz stosując podstawowe słownictwo i proste struktury: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samodzielnie: 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</w:pPr>
            <w:r w:rsidRPr="008E78BC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formalny lub nieformalny styl wypowiedzi adekwatnie do sytuacji;</w:t>
            </w:r>
            <w:r w:rsidR="008E78BC" w:rsidRPr="008E78BC">
              <w:rPr>
                <w:sz w:val="20"/>
                <w:szCs w:val="20"/>
              </w:rPr>
              <w:t xml:space="preserve"> </w:t>
            </w:r>
            <w:r w:rsidRPr="008E78BC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335B2D" w:rsidRPr="002625B2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E78BC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</w:pPr>
            <w:r w:rsidRPr="008E78BC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335B2D" w:rsidRPr="008E78BC" w:rsidRDefault="00335B2D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stosując podstawowe słownictwo i struktury oraz popełniając dość liczne błędy częściowo zakłócające komunikację: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</w:pPr>
            <w:r w:rsidRPr="008E78BC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335B2D" w:rsidRPr="008E78BC" w:rsidRDefault="00335B2D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</w:pPr>
            <w:r w:rsidRPr="008E78BC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335B2D" w:rsidRPr="008E78BC" w:rsidRDefault="00335B2D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</w:pPr>
            <w:r w:rsidRPr="008E78BC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335B2D" w:rsidRPr="008E78BC" w:rsidRDefault="00335B2D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8E78BC" w:rsidRPr="008E78BC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E78BC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proponuje, zachęca</w:t>
            </w:r>
          </w:p>
          <w:p w:rsidR="00335B2D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proponuje, zachęca</w:t>
            </w:r>
          </w:p>
          <w:p w:rsidR="00335B2D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zazwyczaj poprawnie: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proponuje, zachęca</w:t>
            </w:r>
          </w:p>
          <w:p w:rsidR="00335B2D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swobodnie i poprawnie: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proponuje, zachęca</w:t>
            </w:r>
          </w:p>
          <w:p w:rsidR="00335B2D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</w:tr>
      <w:tr w:rsidR="00335B2D" w:rsidRPr="008E78BC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9A57C9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 xml:space="preserve">- z trudem i popełniając liczne </w:t>
            </w:r>
            <w:r w:rsidRPr="008E78BC">
              <w:rPr>
                <w:rFonts w:eastAsia="Calibri"/>
                <w:sz w:val="20"/>
                <w:szCs w:val="20"/>
              </w:rPr>
              <w:lastRenderedPageBreak/>
              <w:t>błędy</w:t>
            </w:r>
            <w:r w:rsidRPr="008E78BC">
              <w:rPr>
                <w:sz w:val="20"/>
                <w:szCs w:val="20"/>
              </w:rPr>
              <w:t xml:space="preserve"> </w:t>
            </w:r>
            <w:r w:rsidRPr="008E78BC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częściowo poprawnie przekazuje w języku angielskim informacje sformułowane w języku polskim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zazwyczaj poprawnie</w:t>
            </w:r>
            <w:r w:rsidRPr="008E78BC">
              <w:rPr>
                <w:sz w:val="20"/>
                <w:szCs w:val="20"/>
              </w:rPr>
              <w:t xml:space="preserve"> </w:t>
            </w:r>
            <w:r w:rsidRPr="008E78BC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8E78BC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poprawnie</w:t>
            </w:r>
            <w:r w:rsidRPr="008E78BC">
              <w:rPr>
                <w:sz w:val="20"/>
                <w:szCs w:val="20"/>
              </w:rPr>
              <w:t xml:space="preserve"> i z łatwością</w:t>
            </w:r>
            <w:r w:rsidRPr="008E78BC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swobodnie i poprawnie</w:t>
            </w:r>
            <w:r w:rsidRPr="008E78BC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335B2D" w:rsidRPr="002625B2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2625B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335B2D" w:rsidRDefault="00335B2D" w:rsidP="00335B2D">
      <w:pPr>
        <w:rPr>
          <w:color w:val="FF0000"/>
        </w:rPr>
      </w:pPr>
    </w:p>
    <w:p w:rsidR="00335B2D" w:rsidRDefault="00335B2D" w:rsidP="00335B2D">
      <w:pPr>
        <w:rPr>
          <w:color w:val="FF0000"/>
        </w:rPr>
      </w:pPr>
    </w:p>
    <w:p w:rsidR="009635AD" w:rsidRDefault="009635AD" w:rsidP="00335B2D">
      <w:pPr>
        <w:rPr>
          <w:color w:val="FF0000"/>
        </w:rPr>
      </w:pPr>
    </w:p>
    <w:p w:rsidR="009635AD" w:rsidRDefault="009635AD" w:rsidP="00335B2D">
      <w:pPr>
        <w:rPr>
          <w:color w:val="FF0000"/>
        </w:rPr>
      </w:pPr>
    </w:p>
    <w:p w:rsidR="009635AD" w:rsidRDefault="009635AD" w:rsidP="00335B2D">
      <w:pPr>
        <w:rPr>
          <w:color w:val="FF0000"/>
        </w:rPr>
      </w:pPr>
    </w:p>
    <w:p w:rsidR="00335B2D" w:rsidRDefault="00335B2D" w:rsidP="00335B2D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35B2D" w:rsidRPr="000B6B84" w:rsidTr="0031122C">
        <w:tc>
          <w:tcPr>
            <w:tcW w:w="14178" w:type="dxa"/>
            <w:shd w:val="clear" w:color="auto" w:fill="D9D9D9"/>
          </w:tcPr>
          <w:p w:rsidR="00335B2D" w:rsidRPr="000B6B84" w:rsidRDefault="00335B2D" w:rsidP="00335B2D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12 Nauka i technika</w:t>
            </w:r>
          </w:p>
        </w:tc>
      </w:tr>
    </w:tbl>
    <w:p w:rsidR="00335B2D" w:rsidRPr="000B6B84" w:rsidRDefault="00335B2D" w:rsidP="00335B2D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335B2D" w:rsidRPr="000B6B84" w:rsidTr="0031122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B84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B84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335B2D" w:rsidRPr="00A90FBE" w:rsidTr="0031122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B84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A90FBE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A90FBE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A90FBE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A90FBE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5</w:t>
            </w:r>
          </w:p>
        </w:tc>
      </w:tr>
      <w:tr w:rsidR="00A90FBE" w:rsidRPr="00A90FBE" w:rsidTr="0031122C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EC0583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C0583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A90FBE" w:rsidRDefault="00335B2D" w:rsidP="00A90FB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A90FBE" w:rsidRPr="00A90FBE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A90FBE" w:rsidRDefault="00335B2D" w:rsidP="00A90FB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A90FBE" w:rsidRPr="00A90FBE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A90FBE" w:rsidRDefault="00335B2D" w:rsidP="00A90FB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A90FBE" w:rsidRPr="00A90FBE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A90FBE" w:rsidRDefault="00335B2D" w:rsidP="00A90FB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A90FBE" w:rsidRPr="00A90FBE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</w:p>
        </w:tc>
      </w:tr>
      <w:tr w:rsidR="00335B2D" w:rsidRPr="00E26DDC" w:rsidTr="0031122C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FBE" w:rsidRPr="00A90FBE" w:rsidRDefault="00A90FBE" w:rsidP="00A90FB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popełniając liczne błędy, </w:t>
            </w:r>
            <w:r w:rsidRPr="00A90FBE">
              <w:rPr>
                <w:rFonts w:cs="Times New Roman"/>
                <w:sz w:val="20"/>
                <w:szCs w:val="20"/>
                <w:lang w:eastAsia="pl-PL"/>
              </w:rPr>
              <w:t>buduje konstrukcje dla wyrażania życzeń i ubolewania</w:t>
            </w:r>
          </w:p>
          <w:p w:rsidR="00335B2D" w:rsidRPr="00A90FBE" w:rsidRDefault="00A90FBE" w:rsidP="00A90FBE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90FBE">
              <w:rPr>
                <w:rFonts w:cs="Times New Roman"/>
                <w:sz w:val="20"/>
                <w:szCs w:val="20"/>
                <w:lang w:eastAsia="pl-PL"/>
              </w:rPr>
              <w:t>-</w:t>
            </w:r>
            <w:r w:rsidRPr="00A90FBE">
              <w:rPr>
                <w:rFonts w:eastAsia="Calibri"/>
                <w:sz w:val="20"/>
                <w:szCs w:val="20"/>
              </w:rPr>
              <w:t xml:space="preserve"> popełniając liczne błędy, stosuje w wypowiedziach konstrukcje typu: </w:t>
            </w:r>
            <w:r w:rsidRPr="00A90FBE"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…, </w:t>
            </w:r>
            <w:r w:rsidRPr="00A90FBE">
              <w:rPr>
                <w:rFonts w:eastAsia="Calibri"/>
                <w:sz w:val="20"/>
                <w:szCs w:val="20"/>
              </w:rPr>
              <w:t>itp.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FBE" w:rsidRDefault="00A90FBE" w:rsidP="00A90FB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częściowo poprawnie buduje konstrukcje dla wyrażania życzeń i ubolewania</w:t>
            </w:r>
          </w:p>
          <w:p w:rsidR="00A90FBE" w:rsidRDefault="00A90FBE" w:rsidP="00A90FBE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częściowo poprawnie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  <w:p w:rsidR="00335B2D" w:rsidRPr="00335B2D" w:rsidRDefault="00335B2D" w:rsidP="0031122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BE" w:rsidRDefault="00A90FBE" w:rsidP="00A90FB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</w:t>
            </w:r>
            <w:r>
              <w:rPr>
                <w:rFonts w:cs="Times New Roman"/>
                <w:sz w:val="20"/>
                <w:szCs w:val="20"/>
                <w:lang w:eastAsia="pl-PL"/>
              </w:rPr>
              <w:t>poprawnie buduje konstrukcje dla wyrażania życzeń i ubolewania</w:t>
            </w:r>
          </w:p>
          <w:p w:rsidR="00A90FBE" w:rsidRDefault="00A90FBE" w:rsidP="00A90FBE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zazwyczaj poprawnie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  <w:p w:rsidR="00335B2D" w:rsidRPr="00335B2D" w:rsidRDefault="00335B2D" w:rsidP="0031122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BE" w:rsidRDefault="00A90FBE" w:rsidP="00A90FB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poprawnie buduje konstrukcje dla wyrażania życzeń i ubolewania</w:t>
            </w:r>
          </w:p>
          <w:p w:rsidR="00A90FBE" w:rsidRDefault="00A90FBE" w:rsidP="00A90FBE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poprawnie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  <w:p w:rsidR="00335B2D" w:rsidRPr="00335B2D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335B2D" w:rsidRPr="000B6EE4" w:rsidTr="0031122C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CE3FCF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CE3FCF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35B2D" w:rsidRPr="000B6EE4" w:rsidRDefault="00335B2D" w:rsidP="0031122C">
            <w:pPr>
              <w:spacing w:after="0" w:line="240" w:lineRule="auto"/>
            </w:pPr>
            <w:r w:rsidRPr="000B6EE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0B6EE4">
              <w:t xml:space="preserve"> </w:t>
            </w:r>
          </w:p>
          <w:p w:rsidR="00335B2D" w:rsidRPr="000B6EE4" w:rsidRDefault="00335B2D" w:rsidP="0031122C">
            <w:pPr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częściowo poprawnie: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35B2D" w:rsidRPr="000B6EE4" w:rsidRDefault="00335B2D" w:rsidP="0031122C">
            <w:pPr>
              <w:spacing w:after="0" w:line="240" w:lineRule="auto"/>
            </w:pPr>
            <w:r w:rsidRPr="000B6EE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0B6EE4">
              <w:t xml:space="preserve"> 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zazwyczaj poprawnie: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35B2D" w:rsidRPr="000B6EE4" w:rsidRDefault="00335B2D" w:rsidP="0031122C">
            <w:pPr>
              <w:spacing w:after="0" w:line="240" w:lineRule="auto"/>
            </w:pPr>
            <w:r w:rsidRPr="000B6EE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0B6EE4">
              <w:t xml:space="preserve"> 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poprawnie: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35B2D" w:rsidRPr="000B6EE4" w:rsidRDefault="00335B2D" w:rsidP="0031122C">
            <w:pPr>
              <w:spacing w:after="0" w:line="240" w:lineRule="auto"/>
            </w:pPr>
            <w:r w:rsidRPr="000B6EE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0B6EE4">
              <w:t xml:space="preserve"> 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wyciąga wnioski z informacji zawartych w tekście</w:t>
            </w:r>
          </w:p>
        </w:tc>
      </w:tr>
      <w:tr w:rsidR="00335B2D" w:rsidRPr="000B6EE4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EE4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z trudem i nie zawsze </w:t>
            </w:r>
            <w:r w:rsidRPr="000B6EE4">
              <w:rPr>
                <w:rFonts w:eastAsia="Calibri"/>
                <w:sz w:val="20"/>
                <w:szCs w:val="20"/>
              </w:rPr>
              <w:lastRenderedPageBreak/>
              <w:t xml:space="preserve">poprawnie: 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0B6EE4" w:rsidRPr="000B6EE4" w:rsidRDefault="000B6EE4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znajduje w wypowiedzi określone informacje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znajduje w wypowiedzi określone informacje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znajduje w wypowiedzi określone informacje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35B2D" w:rsidRPr="000B6EE4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EA2991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A2991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 xml:space="preserve">- przedstawia fakty z teraźniejszości 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uzasadnia swoje opinie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opisuje uczucia i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przedstawia zalety i wady różnych rozwiązań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z niewielką pomocą nauczyciela, wykorzystując podany tekst wzorcowy oraz stosując podstawowe słownictwo i proste struktury: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 xml:space="preserve">- przedstawia fakty z teraźniejszości 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uzasadnia swoje opinie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opisuje uczucia i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przedstawia zalety i wady różnych rozwiązań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0B6EE4">
              <w:rPr>
                <w:sz w:val="20"/>
                <w:szCs w:val="20"/>
              </w:rPr>
              <w:t>;</w:t>
            </w:r>
            <w:r w:rsidRPr="000B6EE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stosując dość urozmaicone słownictwo oraz nieco bardziej złożone struktury, samodzielnie: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 xml:space="preserve">- przedstawia fakty z teraźniejszości 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uzasadnia swoje opinie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opisuje uczucia i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przedstawia zalety i wady różnych rozwiązań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0B6EE4">
              <w:rPr>
                <w:sz w:val="20"/>
                <w:szCs w:val="20"/>
              </w:rPr>
              <w:t>;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stosując rozbudowane słownictwo oraz bardziej złożone struktury, samodzielnie i z łatwością: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 xml:space="preserve">- przedstawia fakty z teraźniejszości 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uzasadnia swoje opinie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opisuje uczucia i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przedstawia zalety i wady różnych rozwiązań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0B6EE4">
              <w:rPr>
                <w:sz w:val="20"/>
                <w:szCs w:val="20"/>
              </w:rPr>
              <w:t>;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35B2D" w:rsidRPr="000B6EE4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D64DE7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opisuje ludzi, przedmioty, miejsca i zjawiska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</w:t>
            </w:r>
            <w:r w:rsidRPr="000B6EE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</w:pPr>
            <w:r w:rsidRPr="000B6EE4">
              <w:rPr>
                <w:sz w:val="20"/>
                <w:szCs w:val="20"/>
              </w:rPr>
              <w:t>- przedstawia fakty z teraźniejszości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335B2D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częściowo zakłócające komunikację: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opisuje ludzi, przedmioty, miejsca i zjawiska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</w:t>
            </w:r>
            <w:r w:rsidRPr="000B6EE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</w:pPr>
            <w:r w:rsidRPr="000B6EE4">
              <w:rPr>
                <w:sz w:val="20"/>
                <w:szCs w:val="20"/>
              </w:rPr>
              <w:t>- przedstawia fakty z teraźniejszości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335B2D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0B6EE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</w:pPr>
            <w:r w:rsidRPr="000B6EE4">
              <w:rPr>
                <w:sz w:val="20"/>
                <w:szCs w:val="20"/>
              </w:rPr>
              <w:t>- przedstawia fakty z teraźniejszości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opisuje ludzi, przedmioty, </w:t>
            </w:r>
            <w:r w:rsidRPr="000B6EE4">
              <w:rPr>
                <w:rFonts w:eastAsia="Calibri"/>
                <w:sz w:val="20"/>
                <w:szCs w:val="20"/>
              </w:rPr>
              <w:lastRenderedPageBreak/>
              <w:t>miejsca i zjawiska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</w:t>
            </w:r>
            <w:r w:rsidRPr="000B6EE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</w:pPr>
            <w:r w:rsidRPr="000B6EE4">
              <w:rPr>
                <w:sz w:val="20"/>
                <w:szCs w:val="20"/>
              </w:rPr>
              <w:t>- przedstawia fakty z teraźniejszości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B6EE4" w:rsidRPr="000B6EE4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EE4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A908AE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335B2D" w:rsidRPr="000B6EE4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335B2D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A908AE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335B2D" w:rsidRPr="000B6EE4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335B2D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zazwyczaj poprawnie i dość swobodnie: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335B2D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swobodnie i poprawnie: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335B2D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</w:tr>
      <w:tr w:rsidR="00335B2D" w:rsidRPr="000B6EE4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CA0356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CA0356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z trudem i popełniając liczne </w:t>
            </w:r>
            <w:r w:rsidRPr="000B6EE4">
              <w:rPr>
                <w:rFonts w:eastAsia="Calibri"/>
                <w:sz w:val="20"/>
                <w:szCs w:val="20"/>
              </w:rPr>
              <w:lastRenderedPageBreak/>
              <w:t>błędy przekazuje w języku polskim lub angielskim informacje sformułowane w języku angielskim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0B6EE4">
              <w:rPr>
                <w:sz w:val="20"/>
                <w:szCs w:val="20"/>
              </w:rPr>
              <w:t xml:space="preserve"> </w:t>
            </w:r>
            <w:r w:rsidRPr="000B6EE4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częściowo poprawnie przekazuje w języku polskim lub angielskim informacje sformułowane w języku angielskim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zazwyczaj poprawnie przekazuje w języku polskim lub angielskim informacje sformułowane w języku angielskim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poprawnie</w:t>
            </w:r>
            <w:r w:rsidRPr="000B6EE4">
              <w:rPr>
                <w:sz w:val="20"/>
                <w:szCs w:val="20"/>
              </w:rPr>
              <w:t xml:space="preserve"> </w:t>
            </w:r>
            <w:r w:rsidRPr="000B6EE4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0B6EE4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poprawnie i z łatwością przekazuje w języku polskim lub angielskim informacje sformułowane w języku angielskim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poprawnie</w:t>
            </w:r>
            <w:r w:rsidRPr="000B6EE4">
              <w:rPr>
                <w:sz w:val="20"/>
                <w:szCs w:val="20"/>
              </w:rPr>
              <w:t xml:space="preserve"> i z łatwością</w:t>
            </w:r>
            <w:r w:rsidRPr="000B6EE4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i poprawnie</w:t>
            </w:r>
            <w:r w:rsidRPr="000B6EE4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335B2D" w:rsidRPr="000B6EE4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D04215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335B2D" w:rsidRPr="00824D89" w:rsidRDefault="00335B2D" w:rsidP="00335B2D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EE4" w:rsidRPr="006D6422" w:rsidTr="00B25534">
        <w:tc>
          <w:tcPr>
            <w:tcW w:w="14178" w:type="dxa"/>
            <w:shd w:val="clear" w:color="auto" w:fill="D9D9D9"/>
          </w:tcPr>
          <w:p w:rsidR="000B6EE4" w:rsidRPr="006D6422" w:rsidRDefault="000B6EE4" w:rsidP="000B6EE4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>
              <w:rPr>
                <w:rFonts w:eastAsia="Calibri"/>
                <w:b/>
                <w:sz w:val="24"/>
                <w:szCs w:val="24"/>
              </w:rPr>
              <w:t>13 Świat przyrody</w:t>
            </w:r>
          </w:p>
        </w:tc>
      </w:tr>
    </w:tbl>
    <w:p w:rsidR="000B6EE4" w:rsidRPr="006D6422" w:rsidRDefault="000B6EE4" w:rsidP="000B6EE4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EE4" w:rsidRPr="006D6422" w:rsidTr="00B2553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6D642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6D6422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0B6EE4" w:rsidRPr="006D6422" w:rsidTr="00B2553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EF5171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lastRenderedPageBreak/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EF5171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EF5171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EF5171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EF5171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D63D9D" w:rsidRPr="00D63D9D" w:rsidTr="00B25534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6D642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3D9D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D63D9D" w:rsidRPr="00D63D9D">
              <w:rPr>
                <w:rFonts w:eastAsia="Calibri"/>
                <w:sz w:val="20"/>
                <w:szCs w:val="20"/>
              </w:rPr>
              <w:t>ŚWIAT PRZYRODY: Pogoda i klimat; rośliny i zwierzęta; krajobraz; zagrożenia i ochrona środowiska naturalnego; klęski żywiołowe; ŻYCIE PRYWATNE: formy spędzania czasu wolnego; PODRÓŻOWANIE I TURYSTYKA: wycieczki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D63D9D" w:rsidRPr="00D63D9D">
              <w:rPr>
                <w:rFonts w:eastAsia="Calibri"/>
                <w:sz w:val="20"/>
                <w:szCs w:val="20"/>
              </w:rPr>
              <w:t>ŚWIAT PRZYRODY: Pogoda i klimat; rośliny i zwierzęta; krajobraz; zagrożenia i ochrona środowiska naturalnego; klęski żywiołowe; ŻYCIE PRYWATNE: formy spędzania czasu wolnego; PODRÓŻOWANIE I TURYSTYKA: wycieczki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D63D9D" w:rsidRPr="00D63D9D">
              <w:rPr>
                <w:rFonts w:eastAsia="Calibri"/>
                <w:sz w:val="20"/>
                <w:szCs w:val="20"/>
              </w:rPr>
              <w:t>ŚWIAT PRZYRODY: Pogoda i klimat; rośliny i zwierzęta; krajobraz; zagrożenia i ochrona środowiska naturalnego; klęski żywiołowe; ŻYCIE PRYWATNE: formy spędzania czasu wolnego; PODRÓŻOWANIE I TURYSTYKA: wycieczki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D63D9D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D63D9D" w:rsidRPr="00D63D9D">
              <w:rPr>
                <w:rFonts w:eastAsia="Calibri"/>
                <w:sz w:val="20"/>
                <w:szCs w:val="20"/>
              </w:rPr>
              <w:t>ŚWIAT PRZYRODY: Pogoda i klimat; rośliny i zwierzęta; krajobraz; zagrożenia i ochrona środowiska naturalnego; klęski żywiołowe; ŻYCIE PRYWATNE: formy spędzania czasu wolnego; PODRÓŻOWANIE I TURYSTYKA: wycieczki</w:t>
            </w:r>
          </w:p>
        </w:tc>
      </w:tr>
      <w:tr w:rsidR="00D63D9D" w:rsidRPr="00D63D9D" w:rsidTr="00B25534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6D642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9D" w:rsidRPr="00D63D9D" w:rsidRDefault="000B6EE4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słabo </w:t>
            </w:r>
            <w:r w:rsidR="00D63D9D" w:rsidRPr="00D63D9D">
              <w:rPr>
                <w:rFonts w:eastAsia="Calibri"/>
                <w:sz w:val="20"/>
                <w:szCs w:val="20"/>
              </w:rPr>
              <w:t>zna zasady tworzenia zdań podrzędnie złożonych (okolicznikowych i przydawkowych)</w:t>
            </w:r>
          </w:p>
          <w:p w:rsidR="000B6EE4" w:rsidRPr="00D63D9D" w:rsidRDefault="00D63D9D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popełniając liczne błędy, stosuje w wypowiedziach zdania podrzędnie złożone (okolicznikowe i przydawkowe)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9D" w:rsidRPr="00D63D9D" w:rsidRDefault="00D63D9D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częściowo zna zasady tworzenia zdań podrzędnie złożonych (okolicznikowych i przydawkowych)</w:t>
            </w:r>
          </w:p>
          <w:p w:rsidR="000B6EE4" w:rsidRPr="00D63D9D" w:rsidRDefault="00D63D9D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częściowo poprawnie stosuje w wypowiedziach zdania podrzędnie złożone (okolicznikowe i przydawkowe)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9D" w:rsidRPr="00D63D9D" w:rsidRDefault="000B6EE4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dobrze </w:t>
            </w:r>
            <w:r w:rsidR="00D63D9D" w:rsidRPr="00D63D9D">
              <w:rPr>
                <w:rFonts w:eastAsia="Calibri"/>
                <w:sz w:val="20"/>
                <w:szCs w:val="20"/>
              </w:rPr>
              <w:t>zna zasady tworzenia zdań podrzędnie złożonych (okolicznikowych, przydawkowych)</w:t>
            </w:r>
          </w:p>
          <w:p w:rsidR="000B6EE4" w:rsidRPr="00D63D9D" w:rsidRDefault="00D63D9D" w:rsidP="00D63D9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zazwyczaj poprawnie stosuje w wypowiedziach zdania podrzędnie złożone (okolicznikowe i przydawkowe)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9D" w:rsidRPr="00D63D9D" w:rsidRDefault="000B6EE4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bardzo dobrze </w:t>
            </w:r>
            <w:r w:rsidR="00D63D9D" w:rsidRPr="00D63D9D">
              <w:rPr>
                <w:rFonts w:eastAsia="Calibri"/>
                <w:sz w:val="20"/>
                <w:szCs w:val="20"/>
              </w:rPr>
              <w:t>zna zasady tworzenia zdań podrzędnie złożonych (okolicznikowych, przydawkowych)</w:t>
            </w:r>
          </w:p>
          <w:p w:rsidR="000B6EE4" w:rsidRPr="00D63D9D" w:rsidRDefault="00D63D9D" w:rsidP="00D63D9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poprawnie stosuje w wypowiedziach zdania podrzędnie złożone (okolicznikowe i przydawkowe)</w:t>
            </w:r>
          </w:p>
        </w:tc>
      </w:tr>
      <w:tr w:rsidR="00D63D9D" w:rsidRPr="00D63D9D" w:rsidTr="00B25534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EF5171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2625B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rozpoznaje związki między poszczególnymi fragmentami tekstu</w:t>
            </w:r>
            <w:r w:rsidRPr="00D63D9D">
              <w:t xml:space="preserve"> </w:t>
            </w:r>
          </w:p>
          <w:p w:rsidR="000B6EE4" w:rsidRPr="00D63D9D" w:rsidRDefault="000B6EE4" w:rsidP="00B25534">
            <w:pPr>
              <w:spacing w:after="0" w:line="240" w:lineRule="auto"/>
              <w:rPr>
                <w:sz w:val="20"/>
                <w:szCs w:val="20"/>
              </w:rPr>
            </w:pPr>
            <w:r w:rsidRPr="00D63D9D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częściowo poprawnie:</w:t>
            </w:r>
          </w:p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określa główną myśl </w:t>
            </w:r>
            <w:r w:rsidR="00D63D9D" w:rsidRPr="00D63D9D">
              <w:rPr>
                <w:rFonts w:eastAsia="Calibri"/>
                <w:sz w:val="20"/>
                <w:szCs w:val="20"/>
              </w:rPr>
              <w:t>t</w:t>
            </w:r>
            <w:r w:rsidRPr="00D63D9D">
              <w:rPr>
                <w:rFonts w:eastAsia="Calibri"/>
                <w:sz w:val="20"/>
                <w:szCs w:val="20"/>
              </w:rPr>
              <w:t>ekstu</w:t>
            </w:r>
          </w:p>
          <w:p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rozpoznaje związki między poszczególnymi fragmentami tekstu</w:t>
            </w:r>
            <w:r w:rsidRPr="00D63D9D">
              <w:t xml:space="preserve"> </w:t>
            </w:r>
          </w:p>
          <w:p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sz w:val="20"/>
                <w:szCs w:val="20"/>
              </w:rPr>
              <w:t xml:space="preserve">- wyciąga wnioski wynikające z informacji zawartych w tekście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zazwyczaj poprawnie:</w:t>
            </w:r>
          </w:p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rozpoznaje związki między poszczególnymi fragmentami tekstu</w:t>
            </w:r>
            <w:r w:rsidRPr="00D63D9D">
              <w:t xml:space="preserve"> </w:t>
            </w:r>
          </w:p>
          <w:p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poprawnie:</w:t>
            </w:r>
          </w:p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rozpoznaje związki między poszczególnymi fragmentami tekstu</w:t>
            </w:r>
            <w:r w:rsidRPr="00D63D9D">
              <w:t xml:space="preserve"> </w:t>
            </w:r>
          </w:p>
          <w:p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sz w:val="20"/>
                <w:szCs w:val="20"/>
              </w:rPr>
              <w:t xml:space="preserve">- wyciąga wnioski wynikające z informacji zawartych w tekście </w:t>
            </w:r>
          </w:p>
        </w:tc>
      </w:tr>
      <w:tr w:rsidR="001C0F87" w:rsidRPr="001C0F8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1C0F87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lastRenderedPageBreak/>
              <w:t>- określa intencje nadawcy 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 xml:space="preserve">- </w:t>
            </w:r>
            <w:r w:rsidRPr="001C0F87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0B6EE4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 xml:space="preserve">- określa intencje nadawcy </w:t>
            </w:r>
            <w:r w:rsidRPr="001C0F87">
              <w:rPr>
                <w:rFonts w:eastAsia="Calibri"/>
                <w:sz w:val="20"/>
                <w:szCs w:val="20"/>
              </w:rPr>
              <w:lastRenderedPageBreak/>
              <w:t>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 xml:space="preserve">- </w:t>
            </w:r>
            <w:r w:rsidRPr="001C0F87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0B6EE4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 xml:space="preserve">- określa intencje nadawcy </w:t>
            </w:r>
            <w:r w:rsidRPr="001C0F87">
              <w:rPr>
                <w:rFonts w:eastAsia="Calibri"/>
                <w:sz w:val="20"/>
                <w:szCs w:val="20"/>
              </w:rPr>
              <w:lastRenderedPageBreak/>
              <w:t>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 xml:space="preserve">- </w:t>
            </w:r>
            <w:r w:rsidRPr="001C0F87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0B6EE4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 xml:space="preserve">- określa intencje nadawcy </w:t>
            </w:r>
            <w:r w:rsidRPr="001C0F87">
              <w:rPr>
                <w:rFonts w:eastAsia="Calibri"/>
                <w:sz w:val="20"/>
                <w:szCs w:val="20"/>
              </w:rPr>
              <w:lastRenderedPageBreak/>
              <w:t>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 xml:space="preserve">- </w:t>
            </w:r>
            <w:r w:rsidRPr="001C0F87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0B6EE4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F62C82" w:rsidRPr="00F62C82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2625B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opisuje zwierzęta i miejsca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opowiada o czynnościach i doświadczeniach z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przedstawia fakty z teraźniejszości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przedstawia intencje i plany na przyszłość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uzasadnia swoje opinie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opisuje uczucia i emocje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formalny lub nieformalny styl wypowiedzi adekwatnie do sytuacji</w:t>
            </w:r>
            <w:r w:rsidRPr="00F62C82">
              <w:rPr>
                <w:rFonts w:eastAsia="Calibri"/>
                <w:sz w:val="20"/>
                <w:szCs w:val="20"/>
              </w:rPr>
              <w:t>;</w:t>
            </w:r>
          </w:p>
          <w:p w:rsidR="000B6EE4" w:rsidRPr="00F62C82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z niewielką pomocą nauczyciela i wykorzystując podany tekst wzorcowy oraz stosując podstawowe słownictwo i proste struktury: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opisuje zwierzęta i miejsca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opowiada o czynnościach i doświadczeniach z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przedstawia fakty z teraźniejszości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przedstawia intencje i plany na przyszłość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uzasadnia swoje opinie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opisuje uczucia i emocje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0B6EE4" w:rsidRPr="00F62C82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samodzielnie: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opisuje zwierzęta i miejsca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opowiada o czynnościach i doświadczeniach z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przedstawia fakty z teraźniejszości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przedstawia intencje i plany na przyszłość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uzasadnia swoje opinie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opisuje uczucia i emocje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</w:pPr>
            <w:r w:rsidRPr="00F62C82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opisuje zwierzęta i miejsca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opowiada o czynnościach i doświadczeniach z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przedstawia fakty z teraźniejszości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przedstawia intencje i plany na przyszłość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uzasadnia swoje opinie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opisuje uczucia i emocje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stosuje formalny lub nieformalny styl wypowiedzi adekwatnie do sytuacji; </w:t>
            </w:r>
            <w:r w:rsidRPr="00F62C82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F62C82" w:rsidRPr="00F62C82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F62C82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z trudnością, stosując podstawowe słownictwo i </w:t>
            </w:r>
            <w:r w:rsidRPr="00F62C82">
              <w:rPr>
                <w:rFonts w:eastAsia="Calibri"/>
                <w:sz w:val="20"/>
                <w:szCs w:val="20"/>
              </w:rPr>
              <w:lastRenderedPageBreak/>
              <w:t>struktury oraz popełniając liczne błędy często zakłócające komunikację: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upodobania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0B6EE4" w:rsidRPr="00F62C82" w:rsidRDefault="00F62C82" w:rsidP="00F62C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 xml:space="preserve">stosując podstawowe słownictwo i struktury oraz </w:t>
            </w:r>
            <w:r w:rsidRPr="00F62C82">
              <w:rPr>
                <w:rFonts w:eastAsia="Calibri"/>
                <w:sz w:val="20"/>
                <w:szCs w:val="20"/>
              </w:rPr>
              <w:lastRenderedPageBreak/>
              <w:t>popełniając dość liczne błędy częściowo zakłócające komunikację: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upodobania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0B6EE4" w:rsidRPr="00F62C82" w:rsidRDefault="00F62C82" w:rsidP="00F62C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 xml:space="preserve">zazwyczaj poprawnie, stosując dość rozbudowane słownictwo i </w:t>
            </w:r>
            <w:r w:rsidRPr="00F62C82">
              <w:rPr>
                <w:rFonts w:eastAsia="Calibri"/>
                <w:sz w:val="20"/>
                <w:szCs w:val="20"/>
              </w:rPr>
              <w:lastRenderedPageBreak/>
              <w:t>bardziej złożone struktury: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upodobania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0B6EE4" w:rsidRPr="00F62C82" w:rsidRDefault="00F62C82" w:rsidP="00F62C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 xml:space="preserve">poprawnie i swobodnie, stosując rozbudowane </w:t>
            </w:r>
            <w:r w:rsidRPr="00F62C82">
              <w:rPr>
                <w:rFonts w:eastAsia="Calibri"/>
                <w:sz w:val="20"/>
                <w:szCs w:val="20"/>
              </w:rPr>
              <w:lastRenderedPageBreak/>
              <w:t>słownictwo i bardziej złożone struktury: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upodobania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0B6EE4" w:rsidRPr="00F62C82" w:rsidRDefault="00F62C82" w:rsidP="00F62C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F62C82" w:rsidRPr="00F62C82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F62C82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F62C82" w:rsidRPr="00F62C82" w:rsidRDefault="00F62C82" w:rsidP="00F62C82">
            <w:pPr>
              <w:spacing w:after="0" w:line="240" w:lineRule="auto"/>
            </w:pPr>
            <w:r w:rsidRPr="00F62C82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F62C82">
              <w:t xml:space="preserve"> </w:t>
            </w:r>
          </w:p>
          <w:p w:rsidR="000B6EE4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F62C82" w:rsidRPr="00F62C82" w:rsidRDefault="00F62C82" w:rsidP="00F62C82">
            <w:pPr>
              <w:spacing w:after="0" w:line="240" w:lineRule="auto"/>
            </w:pPr>
            <w:r w:rsidRPr="00F62C82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F62C82">
              <w:t xml:space="preserve"> </w:t>
            </w:r>
          </w:p>
          <w:p w:rsidR="000B6EE4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zazwyczaj poprawnie:</w:t>
            </w:r>
          </w:p>
          <w:p w:rsidR="00F62C82" w:rsidRPr="00F62C82" w:rsidRDefault="00F62C82" w:rsidP="00F62C82">
            <w:pPr>
              <w:spacing w:after="0" w:line="240" w:lineRule="auto"/>
            </w:pPr>
            <w:r w:rsidRPr="00F62C82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F62C82">
              <w:t xml:space="preserve"> </w:t>
            </w:r>
          </w:p>
          <w:p w:rsidR="000B6EE4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swobodnie i poprawnie:</w:t>
            </w:r>
          </w:p>
          <w:p w:rsidR="00F62C82" w:rsidRPr="00F62C82" w:rsidRDefault="00F62C82" w:rsidP="00F62C82">
            <w:pPr>
              <w:spacing w:after="0" w:line="240" w:lineRule="auto"/>
            </w:pPr>
            <w:r w:rsidRPr="00F62C82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F62C82">
              <w:t xml:space="preserve"> </w:t>
            </w:r>
          </w:p>
          <w:p w:rsidR="000B6EE4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</w:p>
        </w:tc>
      </w:tr>
      <w:tr w:rsidR="00F62C82" w:rsidRPr="00F62C82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F62C82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z trudem i popełniając liczne błędy przekazuje w języku 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polskim </w:t>
            </w:r>
            <w:r w:rsidRPr="00F62C82">
              <w:rPr>
                <w:rFonts w:eastAsia="Calibri"/>
                <w:sz w:val="20"/>
                <w:szCs w:val="20"/>
              </w:rPr>
              <w:t>informacje sformułowane w języku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 </w:t>
            </w:r>
            <w:r w:rsidR="00F62C82" w:rsidRPr="00F62C82">
              <w:rPr>
                <w:rFonts w:eastAsia="Calibri"/>
                <w:sz w:val="20"/>
                <w:szCs w:val="20"/>
              </w:rPr>
              <w:lastRenderedPageBreak/>
              <w:t>angielskim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F62C82">
              <w:rPr>
                <w:sz w:val="20"/>
                <w:szCs w:val="20"/>
              </w:rPr>
              <w:t xml:space="preserve"> </w:t>
            </w:r>
            <w:r w:rsidRPr="00F62C82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polskim </w:t>
            </w:r>
            <w:r w:rsidRPr="00F62C82">
              <w:rPr>
                <w:rFonts w:eastAsia="Calibri"/>
                <w:sz w:val="20"/>
                <w:szCs w:val="20"/>
              </w:rPr>
              <w:t xml:space="preserve">informacje sformułowane w </w:t>
            </w:r>
            <w:r w:rsidRPr="00F62C82">
              <w:rPr>
                <w:rFonts w:eastAsia="Calibri"/>
                <w:sz w:val="20"/>
                <w:szCs w:val="20"/>
              </w:rPr>
              <w:lastRenderedPageBreak/>
              <w:t>języku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zazwyczaj poprawnie przekazuje w języku 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polskim </w:t>
            </w:r>
            <w:r w:rsidRPr="00F62C82">
              <w:rPr>
                <w:rFonts w:eastAsia="Calibri"/>
                <w:sz w:val="20"/>
                <w:szCs w:val="20"/>
              </w:rPr>
              <w:t xml:space="preserve">informacje sformułowane w </w:t>
            </w:r>
            <w:r w:rsidR="00F62C82" w:rsidRPr="00F62C82">
              <w:rPr>
                <w:rFonts w:eastAsia="Calibri"/>
                <w:sz w:val="20"/>
                <w:szCs w:val="20"/>
              </w:rPr>
              <w:lastRenderedPageBreak/>
              <w:t>j</w:t>
            </w:r>
            <w:r w:rsidRPr="00F62C82">
              <w:rPr>
                <w:rFonts w:eastAsia="Calibri"/>
                <w:sz w:val="20"/>
                <w:szCs w:val="20"/>
              </w:rPr>
              <w:t>ęzyku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zazwyczaj poprawnie</w:t>
            </w:r>
            <w:r w:rsidRPr="00F62C82">
              <w:rPr>
                <w:sz w:val="20"/>
                <w:szCs w:val="20"/>
              </w:rPr>
              <w:t xml:space="preserve"> </w:t>
            </w:r>
            <w:r w:rsidRPr="00F62C82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F62C82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poprawnie i z łatwością przekazuje w języku 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polskim </w:t>
            </w:r>
            <w:r w:rsidRPr="00F62C82">
              <w:rPr>
                <w:rFonts w:eastAsia="Calibri"/>
                <w:sz w:val="20"/>
                <w:szCs w:val="20"/>
              </w:rPr>
              <w:t xml:space="preserve">informacje sformułowane w </w:t>
            </w:r>
            <w:r w:rsidRPr="00F62C82">
              <w:rPr>
                <w:rFonts w:eastAsia="Calibri"/>
                <w:sz w:val="20"/>
                <w:szCs w:val="20"/>
              </w:rPr>
              <w:lastRenderedPageBreak/>
              <w:t>języku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poprawnie</w:t>
            </w:r>
            <w:r w:rsidRPr="00F62C82">
              <w:rPr>
                <w:sz w:val="20"/>
                <w:szCs w:val="20"/>
              </w:rPr>
              <w:t xml:space="preserve"> i z łatwością</w:t>
            </w:r>
            <w:r w:rsidRPr="00F62C82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swobodnie i poprawnie</w:t>
            </w:r>
            <w:r w:rsidRPr="00F62C82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767647" w:rsidRPr="007F6583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647" w:rsidRPr="00824D89" w:rsidRDefault="00767647" w:rsidP="00767647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647" w:rsidRPr="002625B2" w:rsidRDefault="00767647" w:rsidP="00767647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767647" w:rsidRPr="000B6EE4" w:rsidRDefault="00767647" w:rsidP="007676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767647" w:rsidRPr="000B6EE4" w:rsidRDefault="00767647" w:rsidP="007676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767647" w:rsidRPr="000B6EE4" w:rsidRDefault="00767647" w:rsidP="007676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767647" w:rsidRPr="000B6EE4" w:rsidRDefault="00767647" w:rsidP="007676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0B6EE4" w:rsidRDefault="000B6EE4" w:rsidP="000B6EE4">
      <w:pPr>
        <w:rPr>
          <w:color w:val="FF0000"/>
        </w:rPr>
      </w:pPr>
    </w:p>
    <w:p w:rsidR="000B6EE4" w:rsidRDefault="000B6EE4" w:rsidP="000B6EE4">
      <w:pPr>
        <w:rPr>
          <w:color w:val="FF0000"/>
        </w:rPr>
      </w:pPr>
    </w:p>
    <w:tbl>
      <w:tblPr>
        <w:tblW w:w="141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EE4" w:rsidRPr="000B6B84" w:rsidTr="00B25534">
        <w:tc>
          <w:tcPr>
            <w:tcW w:w="14178" w:type="dxa"/>
            <w:shd w:val="clear" w:color="auto" w:fill="D9D9D9"/>
          </w:tcPr>
          <w:p w:rsidR="000B6EE4" w:rsidRPr="000B6B84" w:rsidRDefault="007F6583" w:rsidP="007F6583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14</w:t>
            </w:r>
            <w:r w:rsidR="000B6EE4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Państwo i społeczeństwo</w:t>
            </w:r>
          </w:p>
        </w:tc>
      </w:tr>
    </w:tbl>
    <w:p w:rsidR="000B6EE4" w:rsidRPr="000B6B84" w:rsidRDefault="000B6EE4" w:rsidP="000B6EE4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EE4" w:rsidRPr="000B6B84" w:rsidTr="00B2553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0B6B8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0B6B84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0B6EE4" w:rsidRPr="00A90FBE" w:rsidTr="00B2553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0B6B8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A90FBE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A90FBE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A90FBE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A90FBE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5</w:t>
            </w:r>
          </w:p>
        </w:tc>
      </w:tr>
      <w:tr w:rsidR="00B25534" w:rsidRPr="00B25534" w:rsidTr="00B25534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lastRenderedPageBreak/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B25534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</w:t>
            </w:r>
          </w:p>
        </w:tc>
      </w:tr>
      <w:tr w:rsidR="000B6EE4" w:rsidRPr="00E26DDC" w:rsidTr="00B25534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B25534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popełniając liczne błędy,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>posługuje się czasownikami frazowymi przechodnimi i nieprzechodnimi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B25534" w:rsidP="00B25534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</w:t>
            </w:r>
            <w:r w:rsidRPr="00B25534">
              <w:rPr>
                <w:rFonts w:cs="Times New Roman"/>
                <w:sz w:val="20"/>
                <w:szCs w:val="20"/>
                <w:lang w:eastAsia="pl-PL"/>
              </w:rPr>
              <w:t>częściowo poprawnie posługuje się czasownikami frazowymi przechodnimi i nieprzechodnimi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zazwyczaj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>poprawnie posługuje się czasownikami frazowymi przechodnimi i nieprzechodnimi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534" w:rsidRPr="00B25534" w:rsidRDefault="00B25534" w:rsidP="00B25534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</w:t>
            </w:r>
            <w:r w:rsidRPr="00B25534">
              <w:rPr>
                <w:rFonts w:cs="Times New Roman"/>
                <w:sz w:val="20"/>
                <w:szCs w:val="20"/>
                <w:lang w:eastAsia="pl-PL"/>
              </w:rPr>
              <w:t>poprawnie posługuje się czasownikami frazowymi przechodnimi i nieprzechodnimi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25534" w:rsidRPr="00B25534" w:rsidTr="00B25534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B25534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25534" w:rsidRPr="00B25534" w:rsidRDefault="00B25534" w:rsidP="00B25534">
            <w:pPr>
              <w:spacing w:after="0" w:line="240" w:lineRule="auto"/>
            </w:pPr>
            <w:r w:rsidRPr="00B2553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B25534">
              <w:t xml:space="preserve"> </w:t>
            </w:r>
          </w:p>
          <w:p w:rsidR="000B6EE4" w:rsidRPr="00B25534" w:rsidRDefault="00B25534" w:rsidP="00B25534">
            <w:pPr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częściowo poprawnie: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25534" w:rsidRPr="00B25534" w:rsidRDefault="00B25534" w:rsidP="00B25534">
            <w:pPr>
              <w:spacing w:after="0" w:line="240" w:lineRule="auto"/>
            </w:pPr>
            <w:r w:rsidRPr="00B2553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B25534">
              <w:t xml:space="preserve"> </w:t>
            </w:r>
          </w:p>
          <w:p w:rsidR="000B6EE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zazwyczaj poprawnie: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25534" w:rsidRPr="00B25534" w:rsidRDefault="00B25534" w:rsidP="00B25534">
            <w:pPr>
              <w:spacing w:after="0" w:line="240" w:lineRule="auto"/>
            </w:pPr>
            <w:r w:rsidRPr="00B2553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B25534">
              <w:t xml:space="preserve"> </w:t>
            </w:r>
          </w:p>
          <w:p w:rsidR="000B6EE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poprawnie: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25534" w:rsidRPr="00B25534" w:rsidRDefault="00B25534" w:rsidP="00B25534">
            <w:pPr>
              <w:spacing w:after="0" w:line="240" w:lineRule="auto"/>
            </w:pPr>
            <w:r w:rsidRPr="00B2553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B25534">
              <w:t xml:space="preserve"> </w:t>
            </w:r>
          </w:p>
          <w:p w:rsidR="000B6EE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wyciąga wnioski z informacji zawartych w tekście</w:t>
            </w:r>
          </w:p>
        </w:tc>
      </w:tr>
      <w:tr w:rsidR="00B25534" w:rsidRPr="00B25534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0B6EE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EE4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częściowo poprawnie: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zazwyczaj poprawnie: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poprawnie: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25534" w:rsidRPr="00B25534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EA2991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EA2991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z pomocą nauczyciela, wykorzystując podany tekst wzorcowy i stosując </w:t>
            </w:r>
            <w:r w:rsidRPr="00B25534">
              <w:rPr>
                <w:rFonts w:eastAsia="Calibri"/>
                <w:sz w:val="20"/>
                <w:szCs w:val="20"/>
              </w:rPr>
              <w:lastRenderedPageBreak/>
              <w:t>podstawowe słownictwo oraz bardzo proste struktury, z trudem: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opisuje ludzi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przedstawia fakty z teraźniejszości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przedstawia intencje, nadzieje, marzenia i plany na przyszłość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wyraża i uzasadnia swoje opinie i poglądy, ustosunkowuje się do poglądów innych osób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wyraża i opisuje uczucia i emocje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stosuje zasady konstruowania tekstów o różnym charakterze (e-mail)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 xml:space="preserve">z niewielką pomocą nauczyciela, wykorzystując podany tekst wzorcowy oraz </w:t>
            </w:r>
            <w:r w:rsidRPr="00B25534">
              <w:rPr>
                <w:rFonts w:eastAsia="Calibri"/>
                <w:sz w:val="20"/>
                <w:szCs w:val="20"/>
              </w:rPr>
              <w:lastRenderedPageBreak/>
              <w:t>stosując podstawowe słownictwo i proste struktury: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opisuje ludzi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przedstawia fakty z teraźniejszości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przedstawia intencje, nadzieje, marzenia i plany na przyszłość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wyraża i uzasadnia swoje opinie i poglądy, ustosunkowuje się do poglądów innych osób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wyraża i opisuje uczucia i emocje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stosuje zasady konstruowania tekstów o różnym charakterze (e-mail)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B25534">
              <w:rPr>
                <w:sz w:val="20"/>
                <w:szCs w:val="20"/>
              </w:rPr>
              <w:t>;</w:t>
            </w:r>
            <w:r w:rsidRPr="00B2553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 xml:space="preserve">stosując dość urozmaicone słownictwo oraz nieco bardziej złożone struktury, </w:t>
            </w:r>
            <w:r w:rsidRPr="00B25534">
              <w:rPr>
                <w:rFonts w:eastAsia="Calibri"/>
                <w:sz w:val="20"/>
                <w:szCs w:val="20"/>
              </w:rPr>
              <w:lastRenderedPageBreak/>
              <w:t>samodzielnie: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opisuje ludzi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przedstawia fakty z teraźniejszości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przedstawia intencje, nadzieje, marzenia i plany na przyszłość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wyraża i uzasadnia swoje opinie i poglądy, ustosunkowuje się do poglądów innych osób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wyraża i opisuje uczucia i emocje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stosuje zasady konstruowania tekstów o różnym charakterze (e-mail)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B25534">
              <w:rPr>
                <w:sz w:val="20"/>
                <w:szCs w:val="20"/>
              </w:rPr>
              <w:t>;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 xml:space="preserve">stosując rozbudowane słownictwo oraz bardziej złożone struktury, samodzielnie </w:t>
            </w:r>
            <w:r w:rsidRPr="00B25534">
              <w:rPr>
                <w:rFonts w:eastAsia="Calibri"/>
                <w:sz w:val="20"/>
                <w:szCs w:val="20"/>
              </w:rPr>
              <w:lastRenderedPageBreak/>
              <w:t>i z łatwością: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opisuje ludzi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przedstawia fakty z teraźniejszości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przedstawia intencje, nadzieje, marzenia i plany na przyszłość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wyraża i uzasadnia swoje opinie i poglądy, ustosunkowuje się do poglądów innych osób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wyraża i opisuje uczucia i emocje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stosuje zasady konstruowania tekstów o różnym charakterze (e-mail)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B25534">
              <w:rPr>
                <w:sz w:val="20"/>
                <w:szCs w:val="20"/>
              </w:rPr>
              <w:t>;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63D9D" w:rsidRPr="005C1FFD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4DE7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upodobania</w:t>
            </w:r>
          </w:p>
          <w:p w:rsidR="005C1FFD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częściowo zakłócające komunikację: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upodobania</w:t>
            </w:r>
          </w:p>
          <w:p w:rsidR="005C1FFD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opisuje upodobania</w:t>
            </w:r>
          </w:p>
          <w:p w:rsidR="005C1FFD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przedstawia fakty z </w:t>
            </w:r>
            <w:r w:rsidRPr="005C1FFD">
              <w:rPr>
                <w:rFonts w:eastAsia="Calibri"/>
                <w:sz w:val="20"/>
                <w:szCs w:val="20"/>
              </w:rPr>
              <w:lastRenderedPageBreak/>
              <w:t>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upodobania</w:t>
            </w:r>
          </w:p>
          <w:p w:rsidR="005C1FFD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wyraża pewność, przypuszczenie, wątpliwości dotyczące zdarzeń </w:t>
            </w:r>
            <w:r w:rsidR="005C1FFD">
              <w:rPr>
                <w:rFonts w:eastAsia="Calibri"/>
                <w:sz w:val="20"/>
                <w:szCs w:val="20"/>
              </w:rPr>
              <w:t>z teraźniejszości i przyszłości</w:t>
            </w:r>
          </w:p>
        </w:tc>
      </w:tr>
      <w:tr w:rsidR="005C1FFD" w:rsidRPr="005C1FFD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5C1FFD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A908AE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0B6EE4" w:rsidRPr="005C1FFD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0B6EE4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A908AE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0B6EE4" w:rsidRPr="005C1FFD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0B6EE4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zazwyczaj poprawnie i dość swobodnie: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0B6EE4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swobodnie i poprawnie: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0B6EE4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prosi o radę</w:t>
            </w:r>
          </w:p>
        </w:tc>
      </w:tr>
      <w:tr w:rsidR="000B6EE4" w:rsidRPr="005C1FFD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5C1FFD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z trudem i popełniając liczne błędy przekazuje w języku angielskim 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>tym języku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5C1FFD">
              <w:rPr>
                <w:sz w:val="20"/>
                <w:szCs w:val="20"/>
              </w:rPr>
              <w:t xml:space="preserve"> </w:t>
            </w:r>
            <w:r w:rsidRPr="005C1FFD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>tym języku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5C1FFD" w:rsidRPr="005C1FFD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 xml:space="preserve">tym </w:t>
            </w:r>
            <w:r w:rsidRPr="005C1FFD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zazwyczaj poprawnie</w:t>
            </w:r>
            <w:r w:rsidRPr="005C1FFD">
              <w:rPr>
                <w:sz w:val="20"/>
                <w:szCs w:val="20"/>
              </w:rPr>
              <w:t xml:space="preserve"> </w:t>
            </w:r>
            <w:r w:rsidRPr="005C1FFD">
              <w:rPr>
                <w:rFonts w:eastAsia="Calibri"/>
                <w:sz w:val="20"/>
                <w:szCs w:val="20"/>
              </w:rPr>
              <w:t xml:space="preserve">przekazuje w języku angielskim 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 xml:space="preserve">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 xml:space="preserve">tym </w:t>
            </w:r>
            <w:r w:rsidRPr="005C1FFD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poprawnie</w:t>
            </w:r>
            <w:r w:rsidRPr="005C1FFD">
              <w:rPr>
                <w:sz w:val="20"/>
                <w:szCs w:val="20"/>
              </w:rPr>
              <w:t xml:space="preserve"> i z łatwością</w:t>
            </w:r>
            <w:r w:rsidRPr="005C1FFD">
              <w:rPr>
                <w:rFonts w:eastAsia="Calibri"/>
                <w:sz w:val="20"/>
                <w:szCs w:val="20"/>
              </w:rPr>
              <w:t xml:space="preserve"> przekazuje w języku angielskim informacje</w:t>
            </w:r>
            <w:r w:rsidR="005C1FFD" w:rsidRPr="005C1FFD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</w:tr>
      <w:tr w:rsidR="00D63D9D" w:rsidRPr="005C1FFD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5C1FFD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nie zawsze współdziała w grupie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 xml:space="preserve">- częściowo poprawnie wykorzystuje techniki samodzielnej pracy nad </w:t>
            </w:r>
            <w:r w:rsidRPr="005C1FFD">
              <w:rPr>
                <w:rFonts w:eastAsia="Calibri"/>
                <w:sz w:val="20"/>
                <w:szCs w:val="20"/>
              </w:rPr>
              <w:lastRenderedPageBreak/>
              <w:t>językiem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zazwyczaj aktywnie współdziała w grupie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aktywnie współdziała w grupie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0B6EE4" w:rsidRPr="00824D89" w:rsidRDefault="000B6EE4" w:rsidP="000B6EE4">
      <w:pPr>
        <w:rPr>
          <w:color w:val="FF0000"/>
        </w:rPr>
      </w:pPr>
    </w:p>
    <w:p w:rsidR="00335B2D" w:rsidRPr="00824D89" w:rsidRDefault="00335B2D" w:rsidP="00824D89">
      <w:pPr>
        <w:rPr>
          <w:color w:val="FF0000"/>
        </w:rPr>
      </w:pPr>
    </w:p>
    <w:sectPr w:rsidR="00335B2D" w:rsidRPr="00824D8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65" w:rsidRDefault="007D7B65" w:rsidP="00B16D66">
      <w:pPr>
        <w:spacing w:after="0" w:line="240" w:lineRule="auto"/>
      </w:pPr>
      <w:r>
        <w:separator/>
      </w:r>
    </w:p>
  </w:endnote>
  <w:endnote w:type="continuationSeparator" w:id="0">
    <w:p w:rsidR="007D7B65" w:rsidRDefault="007D7B65" w:rsidP="00B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34" w:rsidRPr="00E21483" w:rsidRDefault="00B25534" w:rsidP="00B16D66">
    <w:pPr>
      <w:pStyle w:val="Stopka"/>
      <w:tabs>
        <w:tab w:val="clear" w:pos="4536"/>
        <w:tab w:val="clear" w:pos="9072"/>
        <w:tab w:val="center" w:pos="7002"/>
        <w:tab w:val="right" w:pos="14004"/>
      </w:tabs>
      <w:rPr>
        <w:rFonts w:cs="Times New Roman"/>
        <w:lang w:eastAsia="en-US"/>
      </w:rPr>
    </w:pPr>
    <w:r>
      <w:rPr>
        <w:i/>
      </w:rPr>
      <w:t>Repetytorium. Podręcznik dla szkół ponadpodstawowych.</w:t>
    </w:r>
    <w:r>
      <w:tab/>
      <w:t xml:space="preserve"> Kryteria oceniania</w:t>
    </w:r>
    <w:r>
      <w:tab/>
      <w:t xml:space="preserve"> © Macmillan Polska 2022</w:t>
    </w:r>
  </w:p>
  <w:p w:rsidR="00B25534" w:rsidRDefault="00B25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65" w:rsidRDefault="007D7B65" w:rsidP="00B16D66">
      <w:pPr>
        <w:spacing w:after="0" w:line="240" w:lineRule="auto"/>
      </w:pPr>
      <w:r>
        <w:separator/>
      </w:r>
    </w:p>
  </w:footnote>
  <w:footnote w:type="continuationSeparator" w:id="0">
    <w:p w:rsidR="007D7B65" w:rsidRDefault="007D7B65" w:rsidP="00B16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D1"/>
    <w:rsid w:val="00000B0E"/>
    <w:rsid w:val="000040D1"/>
    <w:rsid w:val="000043A9"/>
    <w:rsid w:val="00023C94"/>
    <w:rsid w:val="0002557C"/>
    <w:rsid w:val="00031EA5"/>
    <w:rsid w:val="00043B6B"/>
    <w:rsid w:val="00043C74"/>
    <w:rsid w:val="000468C9"/>
    <w:rsid w:val="00054FC2"/>
    <w:rsid w:val="000612EA"/>
    <w:rsid w:val="000705BC"/>
    <w:rsid w:val="00074103"/>
    <w:rsid w:val="000834D8"/>
    <w:rsid w:val="000846BF"/>
    <w:rsid w:val="00095B16"/>
    <w:rsid w:val="000A0177"/>
    <w:rsid w:val="000A37EC"/>
    <w:rsid w:val="000A632A"/>
    <w:rsid w:val="000B1F3E"/>
    <w:rsid w:val="000B55FB"/>
    <w:rsid w:val="000B6B84"/>
    <w:rsid w:val="000B6EE4"/>
    <w:rsid w:val="000C5B05"/>
    <w:rsid w:val="000D381E"/>
    <w:rsid w:val="000E67A8"/>
    <w:rsid w:val="00103503"/>
    <w:rsid w:val="00117187"/>
    <w:rsid w:val="00134B77"/>
    <w:rsid w:val="001426B7"/>
    <w:rsid w:val="00144861"/>
    <w:rsid w:val="001463D5"/>
    <w:rsid w:val="0015454A"/>
    <w:rsid w:val="00154889"/>
    <w:rsid w:val="0016108B"/>
    <w:rsid w:val="00163AFE"/>
    <w:rsid w:val="00170B20"/>
    <w:rsid w:val="0017342E"/>
    <w:rsid w:val="00180189"/>
    <w:rsid w:val="00193467"/>
    <w:rsid w:val="00197BC9"/>
    <w:rsid w:val="001A2DD5"/>
    <w:rsid w:val="001B2A69"/>
    <w:rsid w:val="001B4DAD"/>
    <w:rsid w:val="001B5779"/>
    <w:rsid w:val="001B6105"/>
    <w:rsid w:val="001C0F87"/>
    <w:rsid w:val="001C6C8D"/>
    <w:rsid w:val="001D1B81"/>
    <w:rsid w:val="001D789E"/>
    <w:rsid w:val="001E0D6F"/>
    <w:rsid w:val="001E50C3"/>
    <w:rsid w:val="001E7CC6"/>
    <w:rsid w:val="001F4D22"/>
    <w:rsid w:val="001F5ED3"/>
    <w:rsid w:val="0020277A"/>
    <w:rsid w:val="00203C70"/>
    <w:rsid w:val="002203A4"/>
    <w:rsid w:val="002228D3"/>
    <w:rsid w:val="00234AAA"/>
    <w:rsid w:val="00237432"/>
    <w:rsid w:val="0024437B"/>
    <w:rsid w:val="00244493"/>
    <w:rsid w:val="0025493B"/>
    <w:rsid w:val="00254EE5"/>
    <w:rsid w:val="002625B2"/>
    <w:rsid w:val="00263675"/>
    <w:rsid w:val="00267693"/>
    <w:rsid w:val="00267EC5"/>
    <w:rsid w:val="002728DE"/>
    <w:rsid w:val="00273B8F"/>
    <w:rsid w:val="00280773"/>
    <w:rsid w:val="002807AA"/>
    <w:rsid w:val="00281BF9"/>
    <w:rsid w:val="00287A31"/>
    <w:rsid w:val="002935A6"/>
    <w:rsid w:val="0029394B"/>
    <w:rsid w:val="00295897"/>
    <w:rsid w:val="00297B90"/>
    <w:rsid w:val="002A1753"/>
    <w:rsid w:val="002A6AC1"/>
    <w:rsid w:val="002B0708"/>
    <w:rsid w:val="002B201E"/>
    <w:rsid w:val="002B4601"/>
    <w:rsid w:val="002C4D1F"/>
    <w:rsid w:val="002E36AB"/>
    <w:rsid w:val="002F5106"/>
    <w:rsid w:val="00307531"/>
    <w:rsid w:val="0031122C"/>
    <w:rsid w:val="003132D8"/>
    <w:rsid w:val="00314EF5"/>
    <w:rsid w:val="003170BF"/>
    <w:rsid w:val="0032401F"/>
    <w:rsid w:val="00335B2D"/>
    <w:rsid w:val="0035254C"/>
    <w:rsid w:val="003577F3"/>
    <w:rsid w:val="003602C7"/>
    <w:rsid w:val="00362019"/>
    <w:rsid w:val="003734E2"/>
    <w:rsid w:val="00373DB8"/>
    <w:rsid w:val="00380983"/>
    <w:rsid w:val="00382CA0"/>
    <w:rsid w:val="00386FC2"/>
    <w:rsid w:val="003870A0"/>
    <w:rsid w:val="0039357F"/>
    <w:rsid w:val="00394203"/>
    <w:rsid w:val="003A0218"/>
    <w:rsid w:val="003A0B5D"/>
    <w:rsid w:val="003C41E2"/>
    <w:rsid w:val="003C6764"/>
    <w:rsid w:val="003D2908"/>
    <w:rsid w:val="003E72E4"/>
    <w:rsid w:val="00405ADF"/>
    <w:rsid w:val="0040650A"/>
    <w:rsid w:val="0041322E"/>
    <w:rsid w:val="00423105"/>
    <w:rsid w:val="00425C37"/>
    <w:rsid w:val="0042730F"/>
    <w:rsid w:val="00434249"/>
    <w:rsid w:val="00434D8C"/>
    <w:rsid w:val="00437E56"/>
    <w:rsid w:val="00450A21"/>
    <w:rsid w:val="00482BB1"/>
    <w:rsid w:val="004849B6"/>
    <w:rsid w:val="0048720C"/>
    <w:rsid w:val="00491CA0"/>
    <w:rsid w:val="00493874"/>
    <w:rsid w:val="004954FA"/>
    <w:rsid w:val="004A38AE"/>
    <w:rsid w:val="004B5ECC"/>
    <w:rsid w:val="004C29A0"/>
    <w:rsid w:val="004D6652"/>
    <w:rsid w:val="004D6FD6"/>
    <w:rsid w:val="004F7CF8"/>
    <w:rsid w:val="005134AA"/>
    <w:rsid w:val="005157CE"/>
    <w:rsid w:val="00520CAA"/>
    <w:rsid w:val="00522109"/>
    <w:rsid w:val="005337CE"/>
    <w:rsid w:val="00534419"/>
    <w:rsid w:val="00536045"/>
    <w:rsid w:val="00550701"/>
    <w:rsid w:val="00555654"/>
    <w:rsid w:val="00563503"/>
    <w:rsid w:val="00563EBF"/>
    <w:rsid w:val="005732B4"/>
    <w:rsid w:val="005854A3"/>
    <w:rsid w:val="005A71C5"/>
    <w:rsid w:val="005B71DD"/>
    <w:rsid w:val="005B78BB"/>
    <w:rsid w:val="005C11F7"/>
    <w:rsid w:val="005C1FFD"/>
    <w:rsid w:val="005E25C7"/>
    <w:rsid w:val="005E2B01"/>
    <w:rsid w:val="005E41F5"/>
    <w:rsid w:val="005E71C7"/>
    <w:rsid w:val="005F273D"/>
    <w:rsid w:val="005F3EFC"/>
    <w:rsid w:val="005F6DC1"/>
    <w:rsid w:val="006113F9"/>
    <w:rsid w:val="00621FE3"/>
    <w:rsid w:val="00622A17"/>
    <w:rsid w:val="00624A44"/>
    <w:rsid w:val="00626EB3"/>
    <w:rsid w:val="0063386D"/>
    <w:rsid w:val="006440ED"/>
    <w:rsid w:val="00644E36"/>
    <w:rsid w:val="006475C3"/>
    <w:rsid w:val="00647AC3"/>
    <w:rsid w:val="006646A2"/>
    <w:rsid w:val="00666743"/>
    <w:rsid w:val="006817F2"/>
    <w:rsid w:val="00683461"/>
    <w:rsid w:val="006854D9"/>
    <w:rsid w:val="00685C0B"/>
    <w:rsid w:val="0068696C"/>
    <w:rsid w:val="00687687"/>
    <w:rsid w:val="006957F0"/>
    <w:rsid w:val="006A2DB2"/>
    <w:rsid w:val="006B1D46"/>
    <w:rsid w:val="006B7A18"/>
    <w:rsid w:val="006B7A5F"/>
    <w:rsid w:val="006D6422"/>
    <w:rsid w:val="006D746C"/>
    <w:rsid w:val="006E2043"/>
    <w:rsid w:val="006E3AF1"/>
    <w:rsid w:val="006E72F2"/>
    <w:rsid w:val="006F0611"/>
    <w:rsid w:val="006F0EAC"/>
    <w:rsid w:val="006F1086"/>
    <w:rsid w:val="006F2930"/>
    <w:rsid w:val="006F432D"/>
    <w:rsid w:val="0072098B"/>
    <w:rsid w:val="007270EC"/>
    <w:rsid w:val="00730632"/>
    <w:rsid w:val="0073079E"/>
    <w:rsid w:val="007322D0"/>
    <w:rsid w:val="007358B2"/>
    <w:rsid w:val="007428C1"/>
    <w:rsid w:val="00752FFD"/>
    <w:rsid w:val="00755B97"/>
    <w:rsid w:val="0076152A"/>
    <w:rsid w:val="00761CC9"/>
    <w:rsid w:val="00763E4E"/>
    <w:rsid w:val="00765264"/>
    <w:rsid w:val="00765CB5"/>
    <w:rsid w:val="00767647"/>
    <w:rsid w:val="00770CC9"/>
    <w:rsid w:val="00780507"/>
    <w:rsid w:val="00783688"/>
    <w:rsid w:val="007954CE"/>
    <w:rsid w:val="007A5088"/>
    <w:rsid w:val="007B3C8A"/>
    <w:rsid w:val="007C01EB"/>
    <w:rsid w:val="007C4A5C"/>
    <w:rsid w:val="007C547E"/>
    <w:rsid w:val="007D7B65"/>
    <w:rsid w:val="007E4EFC"/>
    <w:rsid w:val="007F2746"/>
    <w:rsid w:val="007F6583"/>
    <w:rsid w:val="00800A8E"/>
    <w:rsid w:val="008041F7"/>
    <w:rsid w:val="00810630"/>
    <w:rsid w:val="00821DFF"/>
    <w:rsid w:val="00824D89"/>
    <w:rsid w:val="0083335B"/>
    <w:rsid w:val="00834CFD"/>
    <w:rsid w:val="00842BBB"/>
    <w:rsid w:val="00843048"/>
    <w:rsid w:val="00845FDD"/>
    <w:rsid w:val="00850788"/>
    <w:rsid w:val="00851145"/>
    <w:rsid w:val="008521A5"/>
    <w:rsid w:val="00866560"/>
    <w:rsid w:val="00875E3C"/>
    <w:rsid w:val="008774FC"/>
    <w:rsid w:val="00877FF1"/>
    <w:rsid w:val="00883516"/>
    <w:rsid w:val="00887E52"/>
    <w:rsid w:val="00894217"/>
    <w:rsid w:val="00894AEA"/>
    <w:rsid w:val="008A0664"/>
    <w:rsid w:val="008A28C2"/>
    <w:rsid w:val="008B04EB"/>
    <w:rsid w:val="008B5C49"/>
    <w:rsid w:val="008B7409"/>
    <w:rsid w:val="008C0289"/>
    <w:rsid w:val="008C4278"/>
    <w:rsid w:val="008D4EBB"/>
    <w:rsid w:val="008E2185"/>
    <w:rsid w:val="008E24A0"/>
    <w:rsid w:val="008E78BC"/>
    <w:rsid w:val="008F0407"/>
    <w:rsid w:val="00915BB3"/>
    <w:rsid w:val="009177D0"/>
    <w:rsid w:val="009406E1"/>
    <w:rsid w:val="00947024"/>
    <w:rsid w:val="00947F9B"/>
    <w:rsid w:val="0096285F"/>
    <w:rsid w:val="009630E7"/>
    <w:rsid w:val="009635AD"/>
    <w:rsid w:val="00966AFE"/>
    <w:rsid w:val="00971533"/>
    <w:rsid w:val="00973547"/>
    <w:rsid w:val="00974F3B"/>
    <w:rsid w:val="00975721"/>
    <w:rsid w:val="00982B46"/>
    <w:rsid w:val="00984F0A"/>
    <w:rsid w:val="009859F9"/>
    <w:rsid w:val="0098673C"/>
    <w:rsid w:val="00992B2B"/>
    <w:rsid w:val="0099305B"/>
    <w:rsid w:val="0099532B"/>
    <w:rsid w:val="009A37BB"/>
    <w:rsid w:val="009A57C9"/>
    <w:rsid w:val="009B6FB3"/>
    <w:rsid w:val="009C23CC"/>
    <w:rsid w:val="009C4684"/>
    <w:rsid w:val="009C6B8A"/>
    <w:rsid w:val="009D0F65"/>
    <w:rsid w:val="009E2C08"/>
    <w:rsid w:val="009E6927"/>
    <w:rsid w:val="00A0383F"/>
    <w:rsid w:val="00A05D0B"/>
    <w:rsid w:val="00A07B24"/>
    <w:rsid w:val="00A20139"/>
    <w:rsid w:val="00A20493"/>
    <w:rsid w:val="00A211CC"/>
    <w:rsid w:val="00A27D3F"/>
    <w:rsid w:val="00A327A5"/>
    <w:rsid w:val="00A34BD9"/>
    <w:rsid w:val="00A364E6"/>
    <w:rsid w:val="00A36E70"/>
    <w:rsid w:val="00A42E3C"/>
    <w:rsid w:val="00A4780D"/>
    <w:rsid w:val="00A47D67"/>
    <w:rsid w:val="00A54399"/>
    <w:rsid w:val="00A71695"/>
    <w:rsid w:val="00A751A4"/>
    <w:rsid w:val="00A900A6"/>
    <w:rsid w:val="00A908AE"/>
    <w:rsid w:val="00A90FBE"/>
    <w:rsid w:val="00A9444F"/>
    <w:rsid w:val="00AB6525"/>
    <w:rsid w:val="00AB6F85"/>
    <w:rsid w:val="00AC4414"/>
    <w:rsid w:val="00AC6899"/>
    <w:rsid w:val="00AD0F9D"/>
    <w:rsid w:val="00AD3C96"/>
    <w:rsid w:val="00AE49B5"/>
    <w:rsid w:val="00AE6423"/>
    <w:rsid w:val="00AF054E"/>
    <w:rsid w:val="00AF3E33"/>
    <w:rsid w:val="00AF7CE1"/>
    <w:rsid w:val="00B0153E"/>
    <w:rsid w:val="00B03037"/>
    <w:rsid w:val="00B06CF8"/>
    <w:rsid w:val="00B112DD"/>
    <w:rsid w:val="00B11862"/>
    <w:rsid w:val="00B13904"/>
    <w:rsid w:val="00B16D66"/>
    <w:rsid w:val="00B234FA"/>
    <w:rsid w:val="00B25534"/>
    <w:rsid w:val="00B31815"/>
    <w:rsid w:val="00B34D98"/>
    <w:rsid w:val="00B46BD9"/>
    <w:rsid w:val="00B47DF8"/>
    <w:rsid w:val="00B526DF"/>
    <w:rsid w:val="00B53E7D"/>
    <w:rsid w:val="00B556E0"/>
    <w:rsid w:val="00B6343B"/>
    <w:rsid w:val="00B6395D"/>
    <w:rsid w:val="00B64B59"/>
    <w:rsid w:val="00B671AA"/>
    <w:rsid w:val="00B6774E"/>
    <w:rsid w:val="00B71A5B"/>
    <w:rsid w:val="00B8364B"/>
    <w:rsid w:val="00B8435F"/>
    <w:rsid w:val="00B87434"/>
    <w:rsid w:val="00B911F8"/>
    <w:rsid w:val="00BA2C4A"/>
    <w:rsid w:val="00BA39C9"/>
    <w:rsid w:val="00BA4F5F"/>
    <w:rsid w:val="00BB3FE3"/>
    <w:rsid w:val="00BD4BC1"/>
    <w:rsid w:val="00BD7D6E"/>
    <w:rsid w:val="00BE0181"/>
    <w:rsid w:val="00BE0BD4"/>
    <w:rsid w:val="00BE7A5B"/>
    <w:rsid w:val="00C007B5"/>
    <w:rsid w:val="00C337F6"/>
    <w:rsid w:val="00C35630"/>
    <w:rsid w:val="00C50415"/>
    <w:rsid w:val="00C51858"/>
    <w:rsid w:val="00C5329B"/>
    <w:rsid w:val="00C63329"/>
    <w:rsid w:val="00C714BB"/>
    <w:rsid w:val="00C75542"/>
    <w:rsid w:val="00C8059C"/>
    <w:rsid w:val="00C810DF"/>
    <w:rsid w:val="00C84CEB"/>
    <w:rsid w:val="00C86FD9"/>
    <w:rsid w:val="00CA0356"/>
    <w:rsid w:val="00CA1E19"/>
    <w:rsid w:val="00CB5F4D"/>
    <w:rsid w:val="00CD0B46"/>
    <w:rsid w:val="00CD2DE4"/>
    <w:rsid w:val="00CD3397"/>
    <w:rsid w:val="00CD4D81"/>
    <w:rsid w:val="00CD64F4"/>
    <w:rsid w:val="00CE30DC"/>
    <w:rsid w:val="00CE3FCF"/>
    <w:rsid w:val="00CF04A9"/>
    <w:rsid w:val="00CF0514"/>
    <w:rsid w:val="00CF3D7B"/>
    <w:rsid w:val="00D021C2"/>
    <w:rsid w:val="00D04215"/>
    <w:rsid w:val="00D066BA"/>
    <w:rsid w:val="00D07B97"/>
    <w:rsid w:val="00D11D6E"/>
    <w:rsid w:val="00D12866"/>
    <w:rsid w:val="00D200DE"/>
    <w:rsid w:val="00D222D9"/>
    <w:rsid w:val="00D311CB"/>
    <w:rsid w:val="00D3772D"/>
    <w:rsid w:val="00D409B4"/>
    <w:rsid w:val="00D42E50"/>
    <w:rsid w:val="00D63D9D"/>
    <w:rsid w:val="00D64DE7"/>
    <w:rsid w:val="00D72E97"/>
    <w:rsid w:val="00D73968"/>
    <w:rsid w:val="00D76155"/>
    <w:rsid w:val="00D83946"/>
    <w:rsid w:val="00D8496C"/>
    <w:rsid w:val="00D8691E"/>
    <w:rsid w:val="00D93DB7"/>
    <w:rsid w:val="00D95862"/>
    <w:rsid w:val="00DA4842"/>
    <w:rsid w:val="00DA5FE1"/>
    <w:rsid w:val="00DA6899"/>
    <w:rsid w:val="00DB38F2"/>
    <w:rsid w:val="00DB3D01"/>
    <w:rsid w:val="00DD567A"/>
    <w:rsid w:val="00DD7BD0"/>
    <w:rsid w:val="00DF3AB8"/>
    <w:rsid w:val="00E11F34"/>
    <w:rsid w:val="00E12EDD"/>
    <w:rsid w:val="00E25368"/>
    <w:rsid w:val="00E26DDC"/>
    <w:rsid w:val="00E37FE2"/>
    <w:rsid w:val="00E55EA6"/>
    <w:rsid w:val="00E57513"/>
    <w:rsid w:val="00E63459"/>
    <w:rsid w:val="00E64E8C"/>
    <w:rsid w:val="00E6532A"/>
    <w:rsid w:val="00E65A19"/>
    <w:rsid w:val="00E65D88"/>
    <w:rsid w:val="00E7023F"/>
    <w:rsid w:val="00E70756"/>
    <w:rsid w:val="00E75564"/>
    <w:rsid w:val="00E75FBC"/>
    <w:rsid w:val="00E76985"/>
    <w:rsid w:val="00E85248"/>
    <w:rsid w:val="00E91CCF"/>
    <w:rsid w:val="00E95019"/>
    <w:rsid w:val="00EA2991"/>
    <w:rsid w:val="00EA6EA5"/>
    <w:rsid w:val="00EA752D"/>
    <w:rsid w:val="00EB0A31"/>
    <w:rsid w:val="00EB424D"/>
    <w:rsid w:val="00EC0583"/>
    <w:rsid w:val="00EC4D64"/>
    <w:rsid w:val="00ED0F05"/>
    <w:rsid w:val="00EE5B83"/>
    <w:rsid w:val="00EE7B29"/>
    <w:rsid w:val="00EF1303"/>
    <w:rsid w:val="00EF5171"/>
    <w:rsid w:val="00F13F2F"/>
    <w:rsid w:val="00F155C7"/>
    <w:rsid w:val="00F26500"/>
    <w:rsid w:val="00F35A2A"/>
    <w:rsid w:val="00F37F05"/>
    <w:rsid w:val="00F55D8C"/>
    <w:rsid w:val="00F57416"/>
    <w:rsid w:val="00F62C82"/>
    <w:rsid w:val="00F651D8"/>
    <w:rsid w:val="00F65BFB"/>
    <w:rsid w:val="00F766FC"/>
    <w:rsid w:val="00F82297"/>
    <w:rsid w:val="00F85F4A"/>
    <w:rsid w:val="00F860D3"/>
    <w:rsid w:val="00F903B5"/>
    <w:rsid w:val="00F90C2E"/>
    <w:rsid w:val="00F934E6"/>
    <w:rsid w:val="00F93F1D"/>
    <w:rsid w:val="00F96313"/>
    <w:rsid w:val="00F97172"/>
    <w:rsid w:val="00FA0FE3"/>
    <w:rsid w:val="00FA1C21"/>
    <w:rsid w:val="00FA2264"/>
    <w:rsid w:val="00FA5A74"/>
    <w:rsid w:val="00FA6482"/>
    <w:rsid w:val="00FB091A"/>
    <w:rsid w:val="00FB17D7"/>
    <w:rsid w:val="00FB31EB"/>
    <w:rsid w:val="00FB3FA0"/>
    <w:rsid w:val="00FB7A7D"/>
    <w:rsid w:val="00FD1199"/>
    <w:rsid w:val="00FF02A2"/>
    <w:rsid w:val="00FF263A"/>
    <w:rsid w:val="00FF2D67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4A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6D66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D66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4A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6D66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D66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2059E-C142-4EEA-AACB-0AEF965D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22367</Words>
  <Characters>134204</Characters>
  <Application>Microsoft Office Word</Application>
  <DocSecurity>0</DocSecurity>
  <Lines>1118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HP</cp:lastModifiedBy>
  <cp:revision>2</cp:revision>
  <cp:lastPrinted>2014-03-13T08:16:00Z</cp:lastPrinted>
  <dcterms:created xsi:type="dcterms:W3CDTF">2022-10-06T18:03:00Z</dcterms:created>
  <dcterms:modified xsi:type="dcterms:W3CDTF">2022-10-06T18:03:00Z</dcterms:modified>
</cp:coreProperties>
</file>